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DFA" w:rsidRPr="00E474A0" w:rsidRDefault="00D22DFA" w:rsidP="00D22DFA">
      <w:pPr>
        <w:spacing w:after="0"/>
        <w:jc w:val="center"/>
        <w:rPr>
          <w:rFonts w:ascii="Times New Roman" w:hAnsi="Times New Roman" w:cs="Times New Roman"/>
          <w:b/>
          <w:color w:val="FF0000"/>
          <w:sz w:val="28"/>
          <w:szCs w:val="28"/>
        </w:rPr>
      </w:pPr>
      <w:r w:rsidRPr="00E474A0">
        <w:rPr>
          <w:rFonts w:ascii="Times New Roman" w:hAnsi="Times New Roman" w:cs="Times New Roman"/>
          <w:b/>
          <w:noProof/>
          <w:color w:val="FF0000"/>
          <w:sz w:val="28"/>
          <w:szCs w:val="28"/>
          <w:lang w:eastAsia="uk-UA"/>
        </w:rPr>
        <w:drawing>
          <wp:inline distT="0" distB="0" distL="0" distR="0" wp14:anchorId="0A07A635" wp14:editId="62800875">
            <wp:extent cx="438150"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D22DFA" w:rsidRPr="001647EE" w:rsidRDefault="00D22DFA" w:rsidP="00D22DFA">
      <w:pPr>
        <w:spacing w:after="0"/>
        <w:jc w:val="center"/>
        <w:rPr>
          <w:rFonts w:ascii="Times New Roman" w:hAnsi="Times New Roman" w:cs="Times New Roman"/>
          <w:b/>
          <w:sz w:val="28"/>
          <w:szCs w:val="28"/>
        </w:rPr>
      </w:pPr>
      <w:r w:rsidRPr="001647EE">
        <w:rPr>
          <w:rFonts w:ascii="Times New Roman" w:hAnsi="Times New Roman" w:cs="Times New Roman"/>
          <w:b/>
          <w:sz w:val="28"/>
          <w:szCs w:val="28"/>
        </w:rPr>
        <w:t>УКРАЇНА</w:t>
      </w:r>
    </w:p>
    <w:p w:rsidR="00D22DFA" w:rsidRPr="001647EE" w:rsidRDefault="00D22DFA" w:rsidP="00D22DFA">
      <w:pPr>
        <w:spacing w:after="0"/>
        <w:jc w:val="center"/>
        <w:rPr>
          <w:rFonts w:ascii="Times New Roman" w:hAnsi="Times New Roman" w:cs="Times New Roman"/>
          <w:b/>
          <w:sz w:val="28"/>
          <w:szCs w:val="28"/>
        </w:rPr>
      </w:pPr>
      <w:r w:rsidRPr="001647EE">
        <w:rPr>
          <w:rFonts w:ascii="Times New Roman" w:hAnsi="Times New Roman" w:cs="Times New Roman"/>
          <w:b/>
          <w:sz w:val="28"/>
          <w:szCs w:val="28"/>
        </w:rPr>
        <w:t>КОЛОМИЙСЬКА МІСЬКА РАДА</w:t>
      </w:r>
    </w:p>
    <w:p w:rsidR="00D22DFA" w:rsidRPr="000A0456" w:rsidRDefault="00D22DFA" w:rsidP="00D22DFA">
      <w:pPr>
        <w:shd w:val="clear" w:color="auto" w:fill="FFFFFF"/>
        <w:jc w:val="center"/>
        <w:rPr>
          <w:rFonts w:ascii="Times New Roman" w:hAnsi="Times New Roman" w:cs="Times New Roman"/>
          <w:b/>
          <w:bCs/>
          <w:color w:val="000000"/>
          <w:sz w:val="32"/>
          <w:szCs w:val="32"/>
          <w:lang w:eastAsia="uk-UA"/>
        </w:rPr>
      </w:pPr>
      <w:r w:rsidRPr="000A0456">
        <w:rPr>
          <w:rFonts w:ascii="Times New Roman" w:hAnsi="Times New Roman" w:cs="Times New Roman"/>
          <w:b/>
          <w:bCs/>
          <w:color w:val="000000"/>
          <w:sz w:val="32"/>
          <w:szCs w:val="32"/>
          <w:lang w:eastAsia="uk-UA"/>
        </w:rPr>
        <w:t>Восьме демократичне скликання</w:t>
      </w:r>
    </w:p>
    <w:p w:rsidR="00D22DFA" w:rsidRPr="000A0456" w:rsidRDefault="00D22DFA" w:rsidP="00D22DFA">
      <w:pPr>
        <w:spacing w:after="0"/>
        <w:jc w:val="center"/>
        <w:rPr>
          <w:rFonts w:ascii="Times New Roman" w:hAnsi="Times New Roman" w:cs="Times New Roman"/>
          <w:b/>
          <w:sz w:val="28"/>
          <w:szCs w:val="28"/>
        </w:rPr>
      </w:pPr>
      <w:r w:rsidRPr="000A0456">
        <w:rPr>
          <w:rFonts w:ascii="Times New Roman" w:hAnsi="Times New Roman" w:cs="Times New Roman"/>
          <w:b/>
          <w:bCs/>
          <w:color w:val="000000"/>
          <w:sz w:val="32"/>
          <w:szCs w:val="32"/>
          <w:lang w:eastAsia="uk-UA"/>
        </w:rPr>
        <w:t>_____________________сесія</w:t>
      </w:r>
      <w:r w:rsidRPr="000A0456">
        <w:rPr>
          <w:rFonts w:ascii="Times New Roman" w:hAnsi="Times New Roman" w:cs="Times New Roman"/>
          <w:b/>
          <w:sz w:val="28"/>
          <w:szCs w:val="28"/>
        </w:rPr>
        <w:t xml:space="preserve"> </w:t>
      </w:r>
    </w:p>
    <w:p w:rsidR="00D22DFA" w:rsidRPr="001647EE" w:rsidRDefault="00D22DFA" w:rsidP="00D22DFA">
      <w:pPr>
        <w:spacing w:after="0"/>
        <w:jc w:val="center"/>
        <w:rPr>
          <w:rFonts w:ascii="Times New Roman" w:hAnsi="Times New Roman" w:cs="Times New Roman"/>
          <w:b/>
          <w:sz w:val="28"/>
          <w:szCs w:val="28"/>
        </w:rPr>
      </w:pPr>
      <w:r w:rsidRPr="001647EE">
        <w:rPr>
          <w:rFonts w:ascii="Times New Roman" w:hAnsi="Times New Roman" w:cs="Times New Roman"/>
          <w:b/>
          <w:sz w:val="28"/>
          <w:szCs w:val="28"/>
        </w:rPr>
        <w:t xml:space="preserve">Р І Ш Е Н </w:t>
      </w:r>
      <w:proofErr w:type="spellStart"/>
      <w:r w:rsidRPr="001647EE">
        <w:rPr>
          <w:rFonts w:ascii="Times New Roman" w:hAnsi="Times New Roman" w:cs="Times New Roman"/>
          <w:b/>
          <w:sz w:val="28"/>
          <w:szCs w:val="28"/>
        </w:rPr>
        <w:t>Н</w:t>
      </w:r>
      <w:proofErr w:type="spellEnd"/>
      <w:r w:rsidRPr="001647EE">
        <w:rPr>
          <w:rFonts w:ascii="Times New Roman" w:hAnsi="Times New Roman" w:cs="Times New Roman"/>
          <w:b/>
          <w:sz w:val="28"/>
          <w:szCs w:val="28"/>
        </w:rPr>
        <w:t xml:space="preserve"> Я</w:t>
      </w:r>
    </w:p>
    <w:p w:rsidR="00D22DFA" w:rsidRPr="001647EE" w:rsidRDefault="00D22DFA" w:rsidP="00D22DFA">
      <w:pPr>
        <w:spacing w:after="0"/>
        <w:jc w:val="both"/>
        <w:rPr>
          <w:rFonts w:ascii="Times New Roman" w:hAnsi="Times New Roman" w:cs="Times New Roman"/>
          <w:b/>
          <w:sz w:val="28"/>
          <w:szCs w:val="28"/>
        </w:rPr>
      </w:pPr>
    </w:p>
    <w:p w:rsidR="00D22DFA" w:rsidRPr="000A0456" w:rsidRDefault="00D22DFA" w:rsidP="00D22DFA">
      <w:pPr>
        <w:spacing w:after="0"/>
        <w:jc w:val="both"/>
        <w:rPr>
          <w:rFonts w:ascii="Times New Roman" w:hAnsi="Times New Roman" w:cs="Times New Roman"/>
          <w:sz w:val="28"/>
          <w:szCs w:val="28"/>
        </w:rPr>
      </w:pPr>
      <w:r w:rsidRPr="000A0456">
        <w:rPr>
          <w:rFonts w:ascii="Times New Roman" w:hAnsi="Times New Roman" w:cs="Times New Roman"/>
          <w:sz w:val="28"/>
          <w:szCs w:val="28"/>
        </w:rPr>
        <w:t>від ____________                            м. Коломия                                  №_______</w:t>
      </w:r>
    </w:p>
    <w:p w:rsidR="00D22DFA" w:rsidRPr="001647EE" w:rsidRDefault="00D22DFA" w:rsidP="00D22DFA">
      <w:pPr>
        <w:spacing w:after="0"/>
        <w:jc w:val="both"/>
        <w:rPr>
          <w:rFonts w:ascii="Times New Roman" w:hAnsi="Times New Roman" w:cs="Times New Roman"/>
          <w:b/>
          <w:sz w:val="16"/>
          <w:szCs w:val="16"/>
        </w:rPr>
      </w:pPr>
      <w:r w:rsidRPr="001647EE">
        <w:rPr>
          <w:rFonts w:ascii="Times New Roman" w:hAnsi="Times New Roman" w:cs="Times New Roman"/>
          <w:b/>
          <w:sz w:val="28"/>
          <w:szCs w:val="28"/>
        </w:rPr>
        <w:t> </w:t>
      </w:r>
    </w:p>
    <w:tbl>
      <w:tblPr>
        <w:tblW w:w="0" w:type="auto"/>
        <w:tblCellMar>
          <w:left w:w="0" w:type="dxa"/>
          <w:right w:w="0" w:type="dxa"/>
        </w:tblCellMar>
        <w:tblLook w:val="0000" w:firstRow="0" w:lastRow="0" w:firstColumn="0" w:lastColumn="0" w:noHBand="0" w:noVBand="0"/>
      </w:tblPr>
      <w:tblGrid>
        <w:gridCol w:w="4253"/>
      </w:tblGrid>
      <w:tr w:rsidR="00D22DFA" w:rsidRPr="001647EE" w:rsidTr="000354C1">
        <w:tc>
          <w:tcPr>
            <w:tcW w:w="4253" w:type="dxa"/>
            <w:shd w:val="clear" w:color="auto" w:fill="auto"/>
            <w:tcMar>
              <w:top w:w="0" w:type="dxa"/>
              <w:left w:w="108" w:type="dxa"/>
              <w:bottom w:w="0" w:type="dxa"/>
              <w:right w:w="108" w:type="dxa"/>
            </w:tcMar>
          </w:tcPr>
          <w:p w:rsidR="00D22DFA" w:rsidRPr="001647EE" w:rsidRDefault="00747A8E" w:rsidP="000354C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 внесення змін до «Програми економічного та соціального розвитку Коломийської міської територіальної громади на </w:t>
            </w:r>
            <w:r w:rsidR="00D22DFA" w:rsidRPr="001647EE">
              <w:rPr>
                <w:rFonts w:ascii="Times New Roman" w:hAnsi="Times New Roman" w:cs="Times New Roman"/>
                <w:b/>
                <w:sz w:val="28"/>
                <w:szCs w:val="28"/>
              </w:rPr>
              <w:t>202</w:t>
            </w:r>
            <w:r w:rsidR="00D22DFA" w:rsidRPr="001647EE">
              <w:rPr>
                <w:rFonts w:ascii="Times New Roman" w:hAnsi="Times New Roman" w:cs="Times New Roman"/>
                <w:b/>
                <w:sz w:val="28"/>
                <w:szCs w:val="28"/>
                <w:lang w:val="en-US"/>
              </w:rPr>
              <w:t>5</w:t>
            </w:r>
            <w:r w:rsidR="00D22DFA" w:rsidRPr="001647EE">
              <w:rPr>
                <w:rFonts w:ascii="Times New Roman" w:hAnsi="Times New Roman" w:cs="Times New Roman"/>
                <w:b/>
                <w:sz w:val="28"/>
                <w:szCs w:val="28"/>
              </w:rPr>
              <w:t>-202</w:t>
            </w:r>
            <w:r w:rsidR="00D22DFA" w:rsidRPr="001647EE">
              <w:rPr>
                <w:rFonts w:ascii="Times New Roman" w:hAnsi="Times New Roman" w:cs="Times New Roman"/>
                <w:b/>
                <w:sz w:val="28"/>
                <w:szCs w:val="28"/>
                <w:lang w:val="en-US"/>
              </w:rPr>
              <w:t>6</w:t>
            </w:r>
            <w:r w:rsidR="00D22DFA" w:rsidRPr="001647EE">
              <w:rPr>
                <w:rFonts w:ascii="Times New Roman" w:hAnsi="Times New Roman" w:cs="Times New Roman"/>
                <w:b/>
                <w:sz w:val="28"/>
                <w:szCs w:val="28"/>
              </w:rPr>
              <w:t xml:space="preserve"> роки</w:t>
            </w:r>
          </w:p>
        </w:tc>
      </w:tr>
    </w:tbl>
    <w:p w:rsidR="00D22DFA" w:rsidRPr="001647EE" w:rsidRDefault="00D22DFA" w:rsidP="00D22DFA">
      <w:pPr>
        <w:spacing w:after="0"/>
        <w:jc w:val="both"/>
        <w:rPr>
          <w:rFonts w:ascii="Times New Roman" w:hAnsi="Times New Roman" w:cs="Times New Roman"/>
          <w:sz w:val="16"/>
          <w:szCs w:val="16"/>
        </w:rPr>
      </w:pPr>
      <w:r w:rsidRPr="001647EE">
        <w:rPr>
          <w:rFonts w:ascii="Times New Roman" w:hAnsi="Times New Roman" w:cs="Times New Roman"/>
          <w:sz w:val="28"/>
          <w:szCs w:val="28"/>
        </w:rPr>
        <w:t> </w:t>
      </w:r>
    </w:p>
    <w:p w:rsidR="00747A8E" w:rsidRDefault="00D22DFA" w:rsidP="00747A8E">
      <w:pPr>
        <w:spacing w:after="0" w:line="240" w:lineRule="auto"/>
        <w:ind w:firstLine="708"/>
        <w:jc w:val="both"/>
        <w:rPr>
          <w:rFonts w:ascii="Times New Roman" w:hAnsi="Times New Roman" w:cs="Times New Roman"/>
          <w:sz w:val="28"/>
          <w:szCs w:val="28"/>
        </w:rPr>
      </w:pPr>
      <w:r w:rsidRPr="001647EE">
        <w:rPr>
          <w:rFonts w:ascii="Times New Roman" w:hAnsi="Times New Roman" w:cs="Times New Roman"/>
          <w:sz w:val="28"/>
          <w:szCs w:val="28"/>
        </w:rPr>
        <w:t xml:space="preserve">З метою вирішення першочергових завдань з реалізації стратегічних пріоритетів розвитку Коломийської міської територіальної громади, ефективної реалізації державної політику у сфері обслуговування бюджетних коштів, </w:t>
      </w:r>
      <w:r w:rsidR="00747A8E">
        <w:rPr>
          <w:rFonts w:ascii="Times New Roman" w:hAnsi="Times New Roman" w:cs="Times New Roman"/>
          <w:sz w:val="28"/>
          <w:szCs w:val="28"/>
        </w:rPr>
        <w:t>З</w:t>
      </w:r>
      <w:r w:rsidR="00747A8E" w:rsidRPr="00D62140">
        <w:rPr>
          <w:rFonts w:ascii="Times New Roman" w:hAnsi="Times New Roman" w:cs="Times New Roman"/>
          <w:sz w:val="28"/>
          <w:szCs w:val="28"/>
        </w:rPr>
        <w:t xml:space="preserve"> метою</w:t>
      </w:r>
      <w:r w:rsidR="00747A8E">
        <w:rPr>
          <w:rFonts w:ascii="Times New Roman" w:hAnsi="Times New Roman" w:cs="Times New Roman"/>
          <w:sz w:val="28"/>
          <w:szCs w:val="28"/>
        </w:rPr>
        <w:t xml:space="preserve"> вирішення першочергових завдань з реалізації стратегічних пріоритетів розвитку територіальної громади,</w:t>
      </w:r>
      <w:r w:rsidR="00747A8E" w:rsidRPr="00D62140">
        <w:rPr>
          <w:rFonts w:ascii="Times New Roman" w:hAnsi="Times New Roman" w:cs="Times New Roman"/>
          <w:sz w:val="28"/>
          <w:szCs w:val="28"/>
        </w:rPr>
        <w:t xml:space="preserve"> </w:t>
      </w:r>
      <w:r w:rsidR="00747A8E">
        <w:rPr>
          <w:rFonts w:ascii="Times New Roman" w:hAnsi="Times New Roman" w:cs="Times New Roman"/>
          <w:sz w:val="28"/>
          <w:szCs w:val="28"/>
        </w:rPr>
        <w:t>ефективної реалізації державної політики у сфері обслуговування бюджетних коштів</w:t>
      </w:r>
      <w:r w:rsidR="00747A8E" w:rsidRPr="00D62140">
        <w:rPr>
          <w:rFonts w:ascii="Times New Roman" w:hAnsi="Times New Roman" w:cs="Times New Roman"/>
          <w:sz w:val="28"/>
          <w:szCs w:val="28"/>
        </w:rPr>
        <w:t>, керуючись Законом України "Про місцеве самоврядування в Україні", міська рада</w:t>
      </w:r>
    </w:p>
    <w:p w:rsidR="0006758D" w:rsidRDefault="0006758D" w:rsidP="00747A8E">
      <w:pPr>
        <w:spacing w:after="0" w:line="240" w:lineRule="auto"/>
        <w:ind w:firstLine="708"/>
        <w:jc w:val="both"/>
        <w:rPr>
          <w:rFonts w:ascii="Times New Roman" w:hAnsi="Times New Roman" w:cs="Times New Roman"/>
          <w:sz w:val="28"/>
          <w:szCs w:val="28"/>
        </w:rPr>
      </w:pPr>
    </w:p>
    <w:p w:rsidR="00D22DFA" w:rsidRDefault="00D22DFA" w:rsidP="00D22DFA">
      <w:pPr>
        <w:spacing w:after="0"/>
        <w:ind w:firstLine="708"/>
        <w:jc w:val="center"/>
        <w:rPr>
          <w:rFonts w:ascii="Times New Roman" w:hAnsi="Times New Roman" w:cs="Times New Roman"/>
          <w:b/>
          <w:sz w:val="28"/>
          <w:szCs w:val="28"/>
        </w:rPr>
      </w:pPr>
      <w:r w:rsidRPr="00433B47">
        <w:rPr>
          <w:rFonts w:ascii="Times New Roman" w:hAnsi="Times New Roman" w:cs="Times New Roman"/>
          <w:b/>
          <w:sz w:val="28"/>
          <w:szCs w:val="28"/>
        </w:rPr>
        <w:t>виріши</w:t>
      </w:r>
      <w:r>
        <w:rPr>
          <w:rFonts w:ascii="Times New Roman" w:hAnsi="Times New Roman" w:cs="Times New Roman"/>
          <w:b/>
          <w:sz w:val="28"/>
          <w:szCs w:val="28"/>
        </w:rPr>
        <w:t>ла</w:t>
      </w:r>
      <w:r w:rsidRPr="00433B47">
        <w:rPr>
          <w:rFonts w:ascii="Times New Roman" w:hAnsi="Times New Roman" w:cs="Times New Roman"/>
          <w:b/>
          <w:sz w:val="28"/>
          <w:szCs w:val="28"/>
        </w:rPr>
        <w:t>:</w:t>
      </w:r>
    </w:p>
    <w:p w:rsidR="0006758D" w:rsidRDefault="0006758D" w:rsidP="00D22DFA">
      <w:pPr>
        <w:spacing w:after="0"/>
        <w:ind w:firstLine="708"/>
        <w:jc w:val="center"/>
        <w:rPr>
          <w:rFonts w:ascii="Times New Roman" w:hAnsi="Times New Roman" w:cs="Times New Roman"/>
          <w:b/>
          <w:sz w:val="28"/>
          <w:szCs w:val="28"/>
        </w:rPr>
      </w:pPr>
    </w:p>
    <w:p w:rsidR="0006758D" w:rsidRPr="00FF0B60" w:rsidRDefault="0006758D" w:rsidP="0006758D">
      <w:pPr>
        <w:pStyle w:val="a6"/>
        <w:numPr>
          <w:ilvl w:val="0"/>
          <w:numId w:val="18"/>
        </w:numPr>
        <w:spacing w:after="0" w:line="240" w:lineRule="auto"/>
        <w:ind w:left="0" w:firstLine="426"/>
        <w:jc w:val="both"/>
        <w:rPr>
          <w:rFonts w:ascii="Times New Roman" w:eastAsia="Times New Roman" w:hAnsi="Times New Roman" w:cs="Times New Roman"/>
          <w:sz w:val="28"/>
          <w:szCs w:val="28"/>
          <w:lang w:eastAsia="ru-RU"/>
        </w:rPr>
      </w:pPr>
      <w:proofErr w:type="spellStart"/>
      <w:r w:rsidRPr="00FF0B60">
        <w:rPr>
          <w:rFonts w:ascii="Times New Roman" w:eastAsia="Times New Roman" w:hAnsi="Times New Roman" w:cs="Times New Roman"/>
          <w:sz w:val="28"/>
          <w:szCs w:val="28"/>
          <w:lang w:eastAsia="ru-RU"/>
        </w:rPr>
        <w:t>Внести</w:t>
      </w:r>
      <w:proofErr w:type="spellEnd"/>
      <w:r w:rsidRPr="00FF0B60">
        <w:rPr>
          <w:rFonts w:ascii="Times New Roman" w:eastAsia="Times New Roman" w:hAnsi="Times New Roman" w:cs="Times New Roman"/>
          <w:sz w:val="28"/>
          <w:szCs w:val="28"/>
          <w:lang w:eastAsia="ru-RU"/>
        </w:rPr>
        <w:t xml:space="preserve"> зміни до «</w:t>
      </w:r>
      <w:r w:rsidRPr="00FF0B60">
        <w:rPr>
          <w:rFonts w:ascii="Times New Roman" w:hAnsi="Times New Roman" w:cs="Times New Roman"/>
          <w:sz w:val="28"/>
          <w:szCs w:val="28"/>
        </w:rPr>
        <w:t>Програми економічного та соціального розвитку Коломийської міської територіальної громади на 202</w:t>
      </w:r>
      <w:r>
        <w:rPr>
          <w:rFonts w:ascii="Times New Roman" w:hAnsi="Times New Roman" w:cs="Times New Roman"/>
          <w:sz w:val="28"/>
          <w:szCs w:val="28"/>
        </w:rPr>
        <w:t>5</w:t>
      </w:r>
      <w:r w:rsidRPr="00FF0B60">
        <w:rPr>
          <w:rFonts w:ascii="Times New Roman" w:hAnsi="Times New Roman" w:cs="Times New Roman"/>
          <w:sz w:val="28"/>
          <w:szCs w:val="28"/>
        </w:rPr>
        <w:t>-202</w:t>
      </w:r>
      <w:r>
        <w:rPr>
          <w:rFonts w:ascii="Times New Roman" w:hAnsi="Times New Roman" w:cs="Times New Roman"/>
          <w:sz w:val="28"/>
          <w:szCs w:val="28"/>
        </w:rPr>
        <w:t>6</w:t>
      </w:r>
      <w:r w:rsidRPr="00FF0B60">
        <w:rPr>
          <w:rFonts w:ascii="Times New Roman" w:hAnsi="Times New Roman" w:cs="Times New Roman"/>
          <w:sz w:val="28"/>
          <w:szCs w:val="28"/>
        </w:rPr>
        <w:t xml:space="preserve"> роки»</w:t>
      </w:r>
      <w:r w:rsidRPr="00FF0B60">
        <w:rPr>
          <w:rFonts w:ascii="Times New Roman" w:eastAsia="Times New Roman" w:hAnsi="Times New Roman" w:cs="Times New Roman"/>
          <w:sz w:val="28"/>
          <w:szCs w:val="28"/>
          <w:lang w:eastAsia="ru-RU"/>
        </w:rPr>
        <w:t>, затвердженої</w:t>
      </w:r>
      <w:r w:rsidRPr="00FF0B60">
        <w:rPr>
          <w:rFonts w:ascii="Times New Roman" w:hAnsi="Times New Roman" w:cs="Times New Roman"/>
          <w:sz w:val="28"/>
          <w:szCs w:val="28"/>
        </w:rPr>
        <w:t xml:space="preserve"> рішенням </w:t>
      </w:r>
      <w:r>
        <w:rPr>
          <w:rFonts w:ascii="Times New Roman" w:hAnsi="Times New Roman" w:cs="Times New Roman"/>
          <w:sz w:val="28"/>
          <w:szCs w:val="28"/>
        </w:rPr>
        <w:t xml:space="preserve">міської </w:t>
      </w:r>
      <w:r w:rsidRPr="00B81265">
        <w:rPr>
          <w:rFonts w:ascii="Times New Roman" w:hAnsi="Times New Roman" w:cs="Times New Roman"/>
          <w:sz w:val="28"/>
          <w:szCs w:val="28"/>
        </w:rPr>
        <w:t>ради від</w:t>
      </w:r>
      <w:r w:rsidR="00B81265" w:rsidRPr="00B81265">
        <w:rPr>
          <w:rFonts w:ascii="Times New Roman" w:hAnsi="Times New Roman" w:cs="Times New Roman"/>
          <w:color w:val="000000"/>
          <w:sz w:val="28"/>
          <w:szCs w:val="28"/>
          <w:shd w:val="clear" w:color="auto" w:fill="FFFFFF"/>
        </w:rPr>
        <w:t xml:space="preserve"> 24.10.2024 року  № 3863-56/2024, </w:t>
      </w:r>
      <w:r w:rsidRPr="00B81265">
        <w:rPr>
          <w:rFonts w:ascii="Times New Roman" w:eastAsia="Times New Roman" w:hAnsi="Times New Roman" w:cs="Times New Roman"/>
          <w:sz w:val="28"/>
          <w:szCs w:val="28"/>
          <w:lang w:eastAsia="ru-RU"/>
        </w:rPr>
        <w:t>а саме</w:t>
      </w:r>
      <w:r w:rsidRPr="00FF0B60">
        <w:rPr>
          <w:rFonts w:ascii="Times New Roman" w:eastAsia="Times New Roman" w:hAnsi="Times New Roman" w:cs="Times New Roman"/>
          <w:sz w:val="28"/>
          <w:szCs w:val="28"/>
          <w:lang w:eastAsia="ru-RU"/>
        </w:rPr>
        <w:t>:</w:t>
      </w:r>
    </w:p>
    <w:p w:rsidR="0006758D" w:rsidRPr="00584A1F" w:rsidRDefault="0006758D" w:rsidP="0006758D">
      <w:pPr>
        <w:pStyle w:val="a6"/>
        <w:numPr>
          <w:ilvl w:val="1"/>
          <w:numId w:val="17"/>
        </w:numPr>
        <w:spacing w:after="0"/>
        <w:ind w:left="0" w:firstLine="284"/>
        <w:jc w:val="both"/>
        <w:rPr>
          <w:rFonts w:ascii="Times New Roman" w:eastAsia="Times New Roman" w:hAnsi="Times New Roman" w:cs="Times New Roman"/>
          <w:sz w:val="28"/>
          <w:szCs w:val="28"/>
          <w:lang w:eastAsia="ru-RU"/>
        </w:rPr>
      </w:pPr>
      <w:r w:rsidRPr="00584A1F">
        <w:rPr>
          <w:rFonts w:ascii="Times New Roman" w:eastAsia="Times New Roman" w:hAnsi="Times New Roman" w:cs="Times New Roman"/>
          <w:sz w:val="28"/>
          <w:szCs w:val="28"/>
          <w:lang w:eastAsia="ru-RU"/>
        </w:rPr>
        <w:t xml:space="preserve">Паспорт Програми </w:t>
      </w:r>
      <w:r w:rsidRPr="00F962F0">
        <w:rPr>
          <w:rFonts w:ascii="Times New Roman" w:hAnsi="Times New Roman" w:cs="Times New Roman"/>
          <w:sz w:val="28"/>
          <w:szCs w:val="28"/>
        </w:rPr>
        <w:t xml:space="preserve">економічного та соціального </w:t>
      </w:r>
      <w:r>
        <w:rPr>
          <w:rFonts w:ascii="Times New Roman" w:hAnsi="Times New Roman" w:cs="Times New Roman"/>
          <w:sz w:val="28"/>
          <w:szCs w:val="28"/>
        </w:rPr>
        <w:t xml:space="preserve">розвитку </w:t>
      </w:r>
      <w:r w:rsidRPr="00F962F0">
        <w:rPr>
          <w:rFonts w:ascii="Times New Roman" w:hAnsi="Times New Roman" w:cs="Times New Roman"/>
          <w:sz w:val="28"/>
          <w:szCs w:val="28"/>
        </w:rPr>
        <w:t xml:space="preserve">Коломийської міської територіальної </w:t>
      </w:r>
      <w:r w:rsidRPr="00B81265">
        <w:rPr>
          <w:rFonts w:ascii="Times New Roman" w:hAnsi="Times New Roman" w:cs="Times New Roman"/>
          <w:sz w:val="28"/>
          <w:szCs w:val="28"/>
        </w:rPr>
        <w:t>громади на 202</w:t>
      </w:r>
      <w:r w:rsidR="00B81265" w:rsidRPr="00B81265">
        <w:rPr>
          <w:rFonts w:ascii="Times New Roman" w:hAnsi="Times New Roman" w:cs="Times New Roman"/>
          <w:sz w:val="28"/>
          <w:szCs w:val="28"/>
        </w:rPr>
        <w:t>5</w:t>
      </w:r>
      <w:r w:rsidRPr="00B81265">
        <w:rPr>
          <w:rFonts w:ascii="Times New Roman" w:hAnsi="Times New Roman" w:cs="Times New Roman"/>
          <w:sz w:val="28"/>
          <w:szCs w:val="28"/>
        </w:rPr>
        <w:t>-202</w:t>
      </w:r>
      <w:r w:rsidR="00B81265" w:rsidRPr="00B81265">
        <w:rPr>
          <w:rFonts w:ascii="Times New Roman" w:hAnsi="Times New Roman" w:cs="Times New Roman"/>
          <w:sz w:val="28"/>
          <w:szCs w:val="28"/>
        </w:rPr>
        <w:t>6</w:t>
      </w:r>
      <w:r w:rsidRPr="00B81265">
        <w:rPr>
          <w:rFonts w:ascii="Times New Roman" w:hAnsi="Times New Roman" w:cs="Times New Roman"/>
          <w:sz w:val="28"/>
          <w:szCs w:val="28"/>
        </w:rPr>
        <w:t xml:space="preserve"> роки</w:t>
      </w:r>
      <w:r w:rsidRPr="00B81265">
        <w:rPr>
          <w:rFonts w:ascii="Times New Roman" w:eastAsia="Times New Roman" w:hAnsi="Times New Roman" w:cs="Times New Roman"/>
          <w:sz w:val="28"/>
          <w:szCs w:val="28"/>
          <w:lang w:eastAsia="ru-RU"/>
        </w:rPr>
        <w:t xml:space="preserve"> викласти</w:t>
      </w:r>
      <w:r w:rsidRPr="00584A1F">
        <w:rPr>
          <w:rFonts w:ascii="Times New Roman" w:eastAsia="Times New Roman" w:hAnsi="Times New Roman" w:cs="Times New Roman"/>
          <w:sz w:val="28"/>
          <w:szCs w:val="28"/>
          <w:lang w:eastAsia="ru-RU"/>
        </w:rPr>
        <w:t xml:space="preserve"> в новій редакції (додається);</w:t>
      </w:r>
    </w:p>
    <w:p w:rsidR="0006758D" w:rsidRPr="00B81265" w:rsidRDefault="0006758D" w:rsidP="0006758D">
      <w:pPr>
        <w:pStyle w:val="a6"/>
        <w:numPr>
          <w:ilvl w:val="1"/>
          <w:numId w:val="17"/>
        </w:numPr>
        <w:spacing w:after="0"/>
        <w:ind w:left="0"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Перелік завдань, обсягів та джерел фінансування Програми </w:t>
      </w:r>
      <w:r w:rsidRPr="00F962F0">
        <w:rPr>
          <w:rFonts w:ascii="Times New Roman" w:hAnsi="Times New Roman" w:cs="Times New Roman"/>
          <w:sz w:val="28"/>
          <w:szCs w:val="28"/>
        </w:rPr>
        <w:t xml:space="preserve">економічного та соціального </w:t>
      </w:r>
      <w:r>
        <w:rPr>
          <w:rFonts w:ascii="Times New Roman" w:hAnsi="Times New Roman" w:cs="Times New Roman"/>
          <w:sz w:val="28"/>
          <w:szCs w:val="28"/>
        </w:rPr>
        <w:t xml:space="preserve">розвитку </w:t>
      </w:r>
      <w:r w:rsidRPr="00F962F0">
        <w:rPr>
          <w:rFonts w:ascii="Times New Roman" w:hAnsi="Times New Roman" w:cs="Times New Roman"/>
          <w:sz w:val="28"/>
          <w:szCs w:val="28"/>
        </w:rPr>
        <w:t xml:space="preserve">Коломийської міської територіальної </w:t>
      </w:r>
      <w:r w:rsidRPr="00B81265">
        <w:rPr>
          <w:rFonts w:ascii="Times New Roman" w:hAnsi="Times New Roman" w:cs="Times New Roman"/>
          <w:sz w:val="28"/>
          <w:szCs w:val="28"/>
        </w:rPr>
        <w:t>громади на 202</w:t>
      </w:r>
      <w:r w:rsidR="00B81265" w:rsidRPr="00B81265">
        <w:rPr>
          <w:rFonts w:ascii="Times New Roman" w:hAnsi="Times New Roman" w:cs="Times New Roman"/>
          <w:sz w:val="28"/>
          <w:szCs w:val="28"/>
        </w:rPr>
        <w:t>5</w:t>
      </w:r>
      <w:r w:rsidRPr="00B81265">
        <w:rPr>
          <w:rFonts w:ascii="Times New Roman" w:hAnsi="Times New Roman" w:cs="Times New Roman"/>
          <w:sz w:val="28"/>
          <w:szCs w:val="28"/>
        </w:rPr>
        <w:t>-202</w:t>
      </w:r>
      <w:r w:rsidR="00B81265" w:rsidRPr="00B81265">
        <w:rPr>
          <w:rFonts w:ascii="Times New Roman" w:hAnsi="Times New Roman" w:cs="Times New Roman"/>
          <w:sz w:val="28"/>
          <w:szCs w:val="28"/>
        </w:rPr>
        <w:t>6</w:t>
      </w:r>
      <w:r w:rsidRPr="00B81265">
        <w:rPr>
          <w:rFonts w:ascii="Times New Roman" w:hAnsi="Times New Roman" w:cs="Times New Roman"/>
          <w:sz w:val="28"/>
          <w:szCs w:val="28"/>
        </w:rPr>
        <w:t xml:space="preserve"> роки</w:t>
      </w:r>
      <w:r w:rsidRPr="00B81265">
        <w:rPr>
          <w:rFonts w:ascii="Times New Roman" w:eastAsia="Times New Roman" w:hAnsi="Times New Roman" w:cs="Times New Roman"/>
          <w:sz w:val="28"/>
          <w:szCs w:val="28"/>
          <w:lang w:eastAsia="uk-UA"/>
        </w:rPr>
        <w:t xml:space="preserve"> </w:t>
      </w:r>
      <w:r w:rsidRPr="00B81265">
        <w:rPr>
          <w:rFonts w:ascii="Times New Roman" w:eastAsia="Times New Roman" w:hAnsi="Times New Roman" w:cs="Times New Roman"/>
          <w:sz w:val="28"/>
          <w:szCs w:val="28"/>
          <w:lang w:eastAsia="ru-RU"/>
        </w:rPr>
        <w:t>викласти в новій редакції  (додається).</w:t>
      </w:r>
    </w:p>
    <w:p w:rsidR="0006758D" w:rsidRPr="00B85E48" w:rsidRDefault="0006758D" w:rsidP="0006758D">
      <w:pPr>
        <w:tabs>
          <w:tab w:val="left" w:pos="709"/>
          <w:tab w:val="left" w:pos="993"/>
        </w:tabs>
        <w:suppressAutoHyphens/>
        <w:spacing w:after="0" w:line="240" w:lineRule="auto"/>
        <w:jc w:val="both"/>
        <w:rPr>
          <w:rFonts w:ascii="Times New Roman" w:eastAsia="Times New Roman" w:hAnsi="Times New Roman" w:cs="Times New Roman"/>
          <w:sz w:val="28"/>
          <w:szCs w:val="28"/>
          <w:lang w:eastAsia="zh-CN"/>
        </w:rPr>
      </w:pPr>
      <w:r w:rsidRPr="00B81265">
        <w:rPr>
          <w:rFonts w:ascii="Times New Roman" w:eastAsia="Times New Roman" w:hAnsi="Times New Roman" w:cs="Times New Roman"/>
          <w:sz w:val="28"/>
          <w:szCs w:val="28"/>
          <w:lang w:eastAsia="zh-CN"/>
        </w:rPr>
        <w:t xml:space="preserve">     2. Управлінню фінансів і внутрішньому аудиту міської</w:t>
      </w:r>
      <w:r>
        <w:rPr>
          <w:rFonts w:ascii="Times New Roman" w:eastAsia="Times New Roman" w:hAnsi="Times New Roman" w:cs="Times New Roman"/>
          <w:sz w:val="28"/>
          <w:szCs w:val="28"/>
          <w:lang w:eastAsia="zh-CN"/>
        </w:rPr>
        <w:t xml:space="preserve"> ради (Ольга ГАВДУНИК</w:t>
      </w:r>
      <w:r w:rsidRPr="00B85E48">
        <w:rPr>
          <w:rFonts w:ascii="Times New Roman" w:eastAsia="Times New Roman" w:hAnsi="Times New Roman" w:cs="Times New Roman"/>
          <w:sz w:val="28"/>
          <w:szCs w:val="28"/>
          <w:lang w:eastAsia="zh-CN"/>
        </w:rPr>
        <w:t>) перед</w:t>
      </w:r>
      <w:r>
        <w:rPr>
          <w:rFonts w:ascii="Times New Roman" w:eastAsia="Times New Roman" w:hAnsi="Times New Roman" w:cs="Times New Roman"/>
          <w:sz w:val="28"/>
          <w:szCs w:val="28"/>
          <w:lang w:eastAsia="zh-CN"/>
        </w:rPr>
        <w:t>бачити кошти в міському бюджеті</w:t>
      </w:r>
      <w:r w:rsidRPr="00837A06">
        <w:rPr>
          <w:rFonts w:ascii="Times New Roman" w:eastAsia="Times New Roman" w:hAnsi="Times New Roman" w:cs="Times New Roman"/>
          <w:color w:val="FF0000"/>
          <w:sz w:val="28"/>
          <w:szCs w:val="28"/>
          <w:lang w:eastAsia="zh-CN"/>
        </w:rPr>
        <w:t xml:space="preserve"> </w:t>
      </w:r>
      <w:r w:rsidRPr="00B85E48">
        <w:rPr>
          <w:rFonts w:ascii="Times New Roman" w:eastAsia="Times New Roman" w:hAnsi="Times New Roman" w:cs="Times New Roman"/>
          <w:sz w:val="28"/>
          <w:szCs w:val="28"/>
          <w:lang w:eastAsia="zh-CN"/>
        </w:rPr>
        <w:t xml:space="preserve">для реалізації </w:t>
      </w:r>
      <w:r>
        <w:rPr>
          <w:rFonts w:ascii="Times New Roman" w:eastAsia="Times New Roman" w:hAnsi="Times New Roman" w:cs="Times New Roman"/>
          <w:sz w:val="28"/>
          <w:szCs w:val="28"/>
          <w:lang w:eastAsia="zh-CN"/>
        </w:rPr>
        <w:t xml:space="preserve">заходів </w:t>
      </w:r>
      <w:r w:rsidRPr="00B85E48">
        <w:rPr>
          <w:rFonts w:ascii="Times New Roman" w:eastAsia="Times New Roman" w:hAnsi="Times New Roman" w:cs="Times New Roman"/>
          <w:sz w:val="28"/>
          <w:szCs w:val="28"/>
          <w:lang w:eastAsia="zh-CN"/>
        </w:rPr>
        <w:t>Програми.</w:t>
      </w:r>
    </w:p>
    <w:p w:rsidR="0006758D" w:rsidRPr="00B85E48" w:rsidRDefault="0006758D" w:rsidP="0006758D">
      <w:pPr>
        <w:tabs>
          <w:tab w:val="left" w:pos="709"/>
          <w:tab w:val="left" w:pos="993"/>
        </w:tabs>
        <w:suppressAutoHyphens/>
        <w:spacing w:after="0" w:line="240" w:lineRule="auto"/>
        <w:jc w:val="both"/>
        <w:rPr>
          <w:rFonts w:ascii="Times New Roman" w:eastAsia="Times New Roman" w:hAnsi="Times New Roman" w:cs="Times New Roman"/>
          <w:sz w:val="28"/>
          <w:szCs w:val="28"/>
          <w:lang w:eastAsia="zh-CN"/>
        </w:rPr>
      </w:pPr>
      <w:r w:rsidRPr="00B85E48">
        <w:rPr>
          <w:rFonts w:ascii="Times New Roman" w:eastAsia="Times New Roman" w:hAnsi="Times New Roman" w:cs="Times New Roman"/>
          <w:sz w:val="28"/>
          <w:szCs w:val="24"/>
          <w:lang w:eastAsia="zh-CN"/>
        </w:rPr>
        <w:tab/>
      </w:r>
      <w:r>
        <w:rPr>
          <w:rFonts w:ascii="Times New Roman" w:eastAsia="Times New Roman" w:hAnsi="Times New Roman" w:cs="Times New Roman"/>
          <w:sz w:val="28"/>
          <w:szCs w:val="24"/>
          <w:lang w:eastAsia="zh-CN"/>
        </w:rPr>
        <w:t>3</w:t>
      </w:r>
      <w:r w:rsidRPr="00B85E48">
        <w:rPr>
          <w:rFonts w:ascii="Times New Roman" w:eastAsia="Times New Roman" w:hAnsi="Times New Roman" w:cs="Times New Roman"/>
          <w:sz w:val="28"/>
          <w:szCs w:val="24"/>
          <w:lang w:eastAsia="zh-CN"/>
        </w:rPr>
        <w:t>.</w:t>
      </w:r>
      <w:r w:rsidRPr="00B85E48">
        <w:rPr>
          <w:rFonts w:ascii="Times New Roman" w:eastAsia="Times New Roman" w:hAnsi="Times New Roman" w:cs="Times New Roman"/>
          <w:sz w:val="28"/>
          <w:szCs w:val="24"/>
          <w:lang w:eastAsia="zh-CN"/>
        </w:rPr>
        <w:tab/>
      </w:r>
      <w:r w:rsidRPr="00B85E48">
        <w:rPr>
          <w:rFonts w:ascii="Times New Roman" w:eastAsia="Times New Roman" w:hAnsi="Times New Roman" w:cs="Times New Roman"/>
          <w:sz w:val="28"/>
          <w:szCs w:val="28"/>
          <w:lang w:eastAsia="zh-CN"/>
        </w:rPr>
        <w:t xml:space="preserve">Координацію робіт та узагальнення інформації про виконання Програми покласти на головного </w:t>
      </w:r>
      <w:r w:rsidRPr="004C3EF9">
        <w:rPr>
          <w:rFonts w:ascii="Times New Roman" w:eastAsia="Times New Roman" w:hAnsi="Times New Roman" w:cs="Times New Roman"/>
          <w:sz w:val="28"/>
          <w:szCs w:val="28"/>
          <w:lang w:eastAsia="zh-CN"/>
        </w:rPr>
        <w:t>відповідального виконавця - управління економіки міської ради (Інна ТКАЧУК).</w:t>
      </w:r>
    </w:p>
    <w:p w:rsidR="0006758D" w:rsidRPr="00B85E48" w:rsidRDefault="0006758D" w:rsidP="0006758D">
      <w:pPr>
        <w:tabs>
          <w:tab w:val="left" w:pos="709"/>
          <w:tab w:val="left" w:pos="993"/>
        </w:tabs>
        <w:suppressAutoHyphens/>
        <w:spacing w:after="0" w:line="240" w:lineRule="auto"/>
        <w:jc w:val="both"/>
        <w:rPr>
          <w:rFonts w:ascii="Times New Roman" w:eastAsia="Times New Roman" w:hAnsi="Times New Roman" w:cs="Times New Roman"/>
          <w:sz w:val="24"/>
          <w:szCs w:val="24"/>
          <w:lang w:val="ru-RU" w:eastAsia="zh-CN"/>
        </w:rPr>
      </w:pPr>
      <w:r w:rsidRPr="00B85E48">
        <w:rPr>
          <w:rFonts w:ascii="Times New Roman" w:eastAsia="Times New Roman" w:hAnsi="Times New Roman" w:cs="Times New Roman"/>
          <w:color w:val="000000"/>
          <w:sz w:val="28"/>
          <w:szCs w:val="24"/>
          <w:lang w:eastAsia="zh-CN"/>
        </w:rPr>
        <w:lastRenderedPageBreak/>
        <w:tab/>
      </w:r>
      <w:r>
        <w:rPr>
          <w:rFonts w:ascii="Times New Roman" w:eastAsia="Times New Roman" w:hAnsi="Times New Roman" w:cs="Times New Roman"/>
          <w:color w:val="000000"/>
          <w:sz w:val="28"/>
          <w:szCs w:val="24"/>
          <w:lang w:eastAsia="zh-CN"/>
        </w:rPr>
        <w:t>4</w:t>
      </w:r>
      <w:r w:rsidRPr="00B85E48">
        <w:rPr>
          <w:rFonts w:ascii="Times New Roman" w:eastAsia="Times New Roman" w:hAnsi="Times New Roman" w:cs="Times New Roman"/>
          <w:color w:val="000000"/>
          <w:sz w:val="28"/>
          <w:szCs w:val="24"/>
          <w:lang w:eastAsia="zh-CN"/>
        </w:rPr>
        <w:t>.</w:t>
      </w:r>
      <w:r w:rsidRPr="00B85E48">
        <w:rPr>
          <w:rFonts w:ascii="Times New Roman" w:eastAsia="Times New Roman" w:hAnsi="Times New Roman" w:cs="Times New Roman"/>
          <w:color w:val="000000"/>
          <w:sz w:val="28"/>
          <w:szCs w:val="24"/>
          <w:lang w:eastAsia="zh-CN"/>
        </w:rPr>
        <w:tab/>
        <w:t xml:space="preserve">Організацію виконання рішення покласти на заступника </w:t>
      </w:r>
      <w:r>
        <w:rPr>
          <w:rFonts w:ascii="Times New Roman" w:eastAsia="Times New Roman" w:hAnsi="Times New Roman" w:cs="Times New Roman"/>
          <w:color w:val="000000"/>
          <w:sz w:val="28"/>
          <w:szCs w:val="24"/>
          <w:lang w:eastAsia="zh-CN"/>
        </w:rPr>
        <w:t>міського голови Романа ОСТЯКА</w:t>
      </w:r>
      <w:r w:rsidRPr="00B85E48">
        <w:rPr>
          <w:rFonts w:ascii="Times New Roman" w:eastAsia="Times New Roman" w:hAnsi="Times New Roman" w:cs="Times New Roman"/>
          <w:color w:val="000000"/>
          <w:sz w:val="28"/>
          <w:szCs w:val="24"/>
          <w:lang w:eastAsia="zh-CN"/>
        </w:rPr>
        <w:t>.</w:t>
      </w:r>
    </w:p>
    <w:p w:rsidR="0006758D" w:rsidRPr="00B85E48" w:rsidRDefault="0006758D" w:rsidP="0006758D">
      <w:pPr>
        <w:tabs>
          <w:tab w:val="left" w:pos="709"/>
          <w:tab w:val="left" w:pos="993"/>
        </w:tabs>
        <w:suppressAutoHyphens/>
        <w:spacing w:after="0" w:line="240" w:lineRule="auto"/>
        <w:jc w:val="both"/>
        <w:rPr>
          <w:rFonts w:ascii="Times New Roman" w:eastAsia="Times New Roman" w:hAnsi="Times New Roman" w:cs="Times New Roman"/>
          <w:color w:val="000000"/>
          <w:sz w:val="28"/>
          <w:szCs w:val="24"/>
          <w:lang w:eastAsia="zh-CN"/>
        </w:rPr>
      </w:pPr>
      <w:r>
        <w:rPr>
          <w:rFonts w:ascii="Times New Roman" w:eastAsia="Times New Roman" w:hAnsi="Times New Roman" w:cs="Times New Roman"/>
          <w:color w:val="000000"/>
          <w:sz w:val="28"/>
          <w:szCs w:val="24"/>
          <w:lang w:eastAsia="zh-CN"/>
        </w:rPr>
        <w:tab/>
        <w:t>5</w:t>
      </w:r>
      <w:r w:rsidRPr="00B85E48">
        <w:rPr>
          <w:rFonts w:ascii="Times New Roman" w:eastAsia="Times New Roman" w:hAnsi="Times New Roman" w:cs="Times New Roman"/>
          <w:color w:val="000000"/>
          <w:sz w:val="28"/>
          <w:szCs w:val="24"/>
          <w:lang w:eastAsia="zh-CN"/>
        </w:rPr>
        <w:t>.</w:t>
      </w:r>
      <w:r w:rsidRPr="00B85E48">
        <w:rPr>
          <w:rFonts w:ascii="Times New Roman" w:eastAsia="Times New Roman" w:hAnsi="Times New Roman" w:cs="Times New Roman"/>
          <w:color w:val="000000"/>
          <w:sz w:val="28"/>
          <w:szCs w:val="24"/>
          <w:lang w:eastAsia="zh-CN"/>
        </w:rPr>
        <w:tab/>
        <w:t>Контроль за виконанням рішення доручити постійній комісії з питань бюджету, інвестицій, соціально-економічного розвитку та зовнішньое</w:t>
      </w:r>
      <w:r>
        <w:rPr>
          <w:rFonts w:ascii="Times New Roman" w:eastAsia="Times New Roman" w:hAnsi="Times New Roman" w:cs="Times New Roman"/>
          <w:color w:val="000000"/>
          <w:sz w:val="28"/>
          <w:szCs w:val="24"/>
          <w:lang w:eastAsia="zh-CN"/>
        </w:rPr>
        <w:t>кономічних відносин (Ігор КОСТЮК</w:t>
      </w:r>
      <w:r w:rsidRPr="00B85E48">
        <w:rPr>
          <w:rFonts w:ascii="Times New Roman" w:eastAsia="Times New Roman" w:hAnsi="Times New Roman" w:cs="Times New Roman"/>
          <w:color w:val="000000"/>
          <w:sz w:val="28"/>
          <w:szCs w:val="24"/>
          <w:lang w:eastAsia="zh-CN"/>
        </w:rPr>
        <w:t>).</w:t>
      </w:r>
    </w:p>
    <w:p w:rsidR="0006758D" w:rsidRPr="00B85E48" w:rsidRDefault="0006758D" w:rsidP="0006758D">
      <w:pPr>
        <w:tabs>
          <w:tab w:val="left" w:pos="709"/>
          <w:tab w:val="left" w:pos="993"/>
        </w:tabs>
        <w:suppressAutoHyphens/>
        <w:spacing w:after="0" w:line="240" w:lineRule="auto"/>
        <w:jc w:val="both"/>
        <w:rPr>
          <w:rFonts w:ascii="Times New Roman" w:eastAsia="Times New Roman" w:hAnsi="Times New Roman" w:cs="Times New Roman"/>
          <w:color w:val="000000"/>
          <w:sz w:val="28"/>
          <w:szCs w:val="24"/>
          <w:lang w:eastAsia="zh-CN"/>
        </w:rPr>
      </w:pPr>
    </w:p>
    <w:p w:rsidR="0006758D" w:rsidRPr="00B85E48" w:rsidRDefault="0006758D" w:rsidP="0006758D">
      <w:pPr>
        <w:tabs>
          <w:tab w:val="left" w:pos="709"/>
          <w:tab w:val="left" w:pos="993"/>
        </w:tabs>
        <w:suppressAutoHyphens/>
        <w:spacing w:after="0" w:line="240" w:lineRule="auto"/>
        <w:jc w:val="both"/>
        <w:rPr>
          <w:rFonts w:ascii="Times New Roman" w:eastAsia="Times New Roman" w:hAnsi="Times New Roman" w:cs="Times New Roman"/>
          <w:color w:val="000000"/>
          <w:sz w:val="28"/>
          <w:szCs w:val="24"/>
          <w:lang w:eastAsia="zh-CN"/>
        </w:rPr>
      </w:pPr>
    </w:p>
    <w:p w:rsidR="0006758D" w:rsidRPr="00B85E48" w:rsidRDefault="0006758D" w:rsidP="0006758D">
      <w:pPr>
        <w:tabs>
          <w:tab w:val="left" w:pos="709"/>
          <w:tab w:val="left" w:pos="993"/>
        </w:tabs>
        <w:suppressAutoHyphens/>
        <w:spacing w:after="0" w:line="240" w:lineRule="auto"/>
        <w:jc w:val="both"/>
        <w:rPr>
          <w:rFonts w:ascii="Times New Roman" w:eastAsia="Times New Roman" w:hAnsi="Times New Roman" w:cs="Times New Roman"/>
          <w:sz w:val="24"/>
          <w:szCs w:val="24"/>
          <w:lang w:eastAsia="zh-CN"/>
        </w:rPr>
      </w:pPr>
    </w:p>
    <w:p w:rsidR="0006758D" w:rsidRPr="00B85E48" w:rsidRDefault="0006758D" w:rsidP="0006758D">
      <w:pPr>
        <w:suppressAutoHyphens/>
        <w:spacing w:after="0" w:line="240" w:lineRule="auto"/>
        <w:jc w:val="both"/>
        <w:rPr>
          <w:rFonts w:ascii="Times New Roman" w:eastAsia="Times New Roman" w:hAnsi="Times New Roman" w:cs="Times New Roman"/>
          <w:color w:val="000000"/>
          <w:sz w:val="28"/>
          <w:szCs w:val="24"/>
          <w:lang w:eastAsia="zh-CN"/>
        </w:rPr>
      </w:pPr>
    </w:p>
    <w:p w:rsidR="0006758D" w:rsidRDefault="0006758D" w:rsidP="0006758D">
      <w:pPr>
        <w:spacing w:after="0" w:line="240" w:lineRule="auto"/>
        <w:jc w:val="both"/>
        <w:rPr>
          <w:rFonts w:ascii="Times New Roman" w:eastAsia="Times New Roman" w:hAnsi="Times New Roman" w:cs="Times New Roman"/>
          <w:b/>
          <w:sz w:val="28"/>
          <w:szCs w:val="24"/>
          <w:lang w:eastAsia="zh-CN"/>
        </w:rPr>
      </w:pPr>
      <w:r w:rsidRPr="00B85E48">
        <w:rPr>
          <w:rFonts w:ascii="Times New Roman" w:eastAsia="Times New Roman" w:hAnsi="Times New Roman" w:cs="Times New Roman"/>
          <w:b/>
          <w:sz w:val="28"/>
          <w:szCs w:val="24"/>
          <w:lang w:eastAsia="zh-CN"/>
        </w:rPr>
        <w:t>Міський голова                                                                     Богдан СТАНІСЛАВСЬКИЙ</w:t>
      </w:r>
    </w:p>
    <w:p w:rsidR="0006758D" w:rsidRDefault="0006758D" w:rsidP="0006758D">
      <w:pPr>
        <w:spacing w:after="0" w:line="240" w:lineRule="auto"/>
        <w:jc w:val="both"/>
        <w:rPr>
          <w:rFonts w:ascii="Times New Roman" w:eastAsia="Times New Roman" w:hAnsi="Times New Roman" w:cs="Times New Roman"/>
          <w:b/>
          <w:sz w:val="28"/>
          <w:szCs w:val="24"/>
          <w:lang w:eastAsia="zh-CN"/>
        </w:rPr>
      </w:pPr>
    </w:p>
    <w:p w:rsidR="0006758D" w:rsidRDefault="0006758D" w:rsidP="0006758D">
      <w:pPr>
        <w:spacing w:after="0" w:line="240" w:lineRule="auto"/>
        <w:jc w:val="both"/>
        <w:rPr>
          <w:rFonts w:ascii="Times New Roman" w:eastAsia="Times New Roman" w:hAnsi="Times New Roman" w:cs="Times New Roman"/>
          <w:b/>
          <w:sz w:val="28"/>
          <w:szCs w:val="24"/>
          <w:lang w:eastAsia="zh-CN"/>
        </w:rPr>
      </w:pPr>
    </w:p>
    <w:p w:rsidR="0006758D" w:rsidRDefault="0006758D" w:rsidP="0006758D">
      <w:pPr>
        <w:spacing w:after="0" w:line="240" w:lineRule="auto"/>
        <w:jc w:val="both"/>
        <w:rPr>
          <w:rFonts w:ascii="Times New Roman" w:eastAsia="Times New Roman" w:hAnsi="Times New Roman" w:cs="Times New Roman"/>
          <w:b/>
          <w:sz w:val="28"/>
          <w:szCs w:val="24"/>
          <w:lang w:eastAsia="zh-CN"/>
        </w:rPr>
      </w:pPr>
    </w:p>
    <w:p w:rsidR="0006758D" w:rsidRDefault="0006758D" w:rsidP="0006758D">
      <w:pPr>
        <w:spacing w:after="0" w:line="240" w:lineRule="auto"/>
        <w:jc w:val="both"/>
        <w:rPr>
          <w:rFonts w:ascii="Times New Roman" w:eastAsia="Times New Roman" w:hAnsi="Times New Roman" w:cs="Times New Roman"/>
          <w:b/>
          <w:sz w:val="28"/>
          <w:szCs w:val="24"/>
          <w:lang w:eastAsia="zh-CN"/>
        </w:rPr>
      </w:pPr>
    </w:p>
    <w:p w:rsidR="0006758D" w:rsidRDefault="0006758D" w:rsidP="0006758D">
      <w:pPr>
        <w:spacing w:after="0"/>
        <w:ind w:firstLine="708"/>
        <w:jc w:val="both"/>
        <w:rPr>
          <w:rFonts w:ascii="Times New Roman" w:hAnsi="Times New Roman" w:cs="Times New Roman"/>
          <w:b/>
          <w:sz w:val="28"/>
          <w:szCs w:val="28"/>
        </w:rPr>
      </w:pPr>
    </w:p>
    <w:p w:rsidR="00D22DFA" w:rsidRDefault="00D22DFA" w:rsidP="00D22DFA">
      <w:pPr>
        <w:pStyle w:val="a4"/>
        <w:spacing w:before="0" w:beforeAutospacing="0" w:after="0" w:afterAutospacing="0"/>
        <w:ind w:firstLine="708"/>
        <w:jc w:val="both"/>
        <w:rPr>
          <w:color w:val="FF0000"/>
          <w:sz w:val="28"/>
          <w:szCs w:val="28"/>
        </w:rPr>
      </w:pPr>
    </w:p>
    <w:p w:rsidR="00B81265" w:rsidRDefault="00B81265" w:rsidP="00D22DFA">
      <w:pPr>
        <w:pStyle w:val="a4"/>
        <w:spacing w:before="0" w:beforeAutospacing="0" w:after="0" w:afterAutospacing="0"/>
        <w:ind w:firstLine="708"/>
        <w:jc w:val="both"/>
        <w:rPr>
          <w:color w:val="FF0000"/>
          <w:sz w:val="28"/>
          <w:szCs w:val="28"/>
        </w:rPr>
      </w:pPr>
    </w:p>
    <w:p w:rsidR="00B81265" w:rsidRPr="00E474A0" w:rsidRDefault="00B81265" w:rsidP="00D22DFA">
      <w:pPr>
        <w:pStyle w:val="a4"/>
        <w:spacing w:before="0" w:beforeAutospacing="0" w:after="0" w:afterAutospacing="0"/>
        <w:ind w:firstLine="708"/>
        <w:jc w:val="both"/>
        <w:rPr>
          <w:color w:val="FF0000"/>
          <w:sz w:val="28"/>
          <w:szCs w:val="28"/>
        </w:rPr>
      </w:pPr>
    </w:p>
    <w:p w:rsidR="00D22DFA" w:rsidRPr="00E474A0" w:rsidRDefault="00D22DFA" w:rsidP="00D22DFA">
      <w:pPr>
        <w:pStyle w:val="a4"/>
        <w:spacing w:before="0" w:beforeAutospacing="0" w:after="0" w:afterAutospacing="0"/>
        <w:ind w:firstLine="708"/>
        <w:jc w:val="both"/>
        <w:rPr>
          <w:color w:val="FF0000"/>
          <w:sz w:val="28"/>
          <w:szCs w:val="28"/>
        </w:rPr>
      </w:pPr>
    </w:p>
    <w:p w:rsidR="00D22DFA" w:rsidRDefault="00D22DFA" w:rsidP="00D22DFA">
      <w:pPr>
        <w:pStyle w:val="a4"/>
        <w:spacing w:before="0" w:beforeAutospacing="0" w:after="0" w:afterAutospacing="0"/>
        <w:ind w:firstLine="708"/>
        <w:jc w:val="both"/>
        <w:rPr>
          <w:color w:val="FF0000"/>
          <w:sz w:val="28"/>
          <w:szCs w:val="28"/>
        </w:rPr>
      </w:pPr>
    </w:p>
    <w:p w:rsidR="00D22DFA" w:rsidRDefault="00D22DFA" w:rsidP="00D22DFA">
      <w:pPr>
        <w:pStyle w:val="a4"/>
        <w:spacing w:before="0" w:beforeAutospacing="0" w:after="0" w:afterAutospacing="0"/>
        <w:ind w:firstLine="708"/>
        <w:jc w:val="both"/>
        <w:rPr>
          <w:color w:val="FF0000"/>
          <w:sz w:val="28"/>
          <w:szCs w:val="28"/>
        </w:rPr>
      </w:pPr>
    </w:p>
    <w:p w:rsidR="00D22DFA" w:rsidRDefault="00D22DFA" w:rsidP="00D22DFA">
      <w:pPr>
        <w:pStyle w:val="a4"/>
        <w:spacing w:before="0" w:beforeAutospacing="0" w:after="0" w:afterAutospacing="0"/>
        <w:ind w:firstLine="708"/>
        <w:jc w:val="both"/>
        <w:rPr>
          <w:color w:val="FF0000"/>
          <w:sz w:val="28"/>
          <w:szCs w:val="28"/>
        </w:rPr>
      </w:pPr>
    </w:p>
    <w:p w:rsidR="00D22DFA" w:rsidRDefault="00D22DFA" w:rsidP="00D22DFA">
      <w:pPr>
        <w:pStyle w:val="a4"/>
        <w:spacing w:before="0" w:beforeAutospacing="0" w:after="0" w:afterAutospacing="0"/>
        <w:ind w:firstLine="708"/>
        <w:jc w:val="both"/>
        <w:rPr>
          <w:color w:val="FF0000"/>
          <w:sz w:val="28"/>
          <w:szCs w:val="28"/>
        </w:rPr>
      </w:pPr>
    </w:p>
    <w:p w:rsidR="00D22DFA" w:rsidRDefault="009145D7" w:rsidP="009145D7">
      <w:pPr>
        <w:pStyle w:val="a4"/>
        <w:spacing w:before="0" w:beforeAutospacing="0" w:after="0" w:afterAutospacing="0"/>
        <w:ind w:left="4956" w:firstLine="708"/>
        <w:jc w:val="both"/>
        <w:rPr>
          <w:b/>
          <w:sz w:val="28"/>
          <w:szCs w:val="28"/>
        </w:rPr>
      </w:pPr>
      <w:r>
        <w:rPr>
          <w:b/>
          <w:sz w:val="28"/>
          <w:szCs w:val="28"/>
        </w:rPr>
        <w:t xml:space="preserve">      </w:t>
      </w: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CE4535" w:rsidRDefault="00CE4535" w:rsidP="007211AA">
      <w:pPr>
        <w:spacing w:after="0" w:line="240" w:lineRule="auto"/>
        <w:rPr>
          <w:rFonts w:ascii="Times New Roman" w:hAnsi="Times New Roman" w:cs="Times New Roman"/>
          <w:b/>
          <w:sz w:val="28"/>
          <w:szCs w:val="28"/>
        </w:rPr>
      </w:pPr>
    </w:p>
    <w:p w:rsidR="00720690" w:rsidRDefault="00720690" w:rsidP="00720690">
      <w:pPr>
        <w:spacing w:after="0" w:line="240" w:lineRule="auto"/>
        <w:jc w:val="both"/>
        <w:rPr>
          <w:rFonts w:ascii="Times New Roman" w:eastAsia="Times New Roman" w:hAnsi="Times New Roman" w:cs="Times New Roman"/>
          <w:b/>
          <w:sz w:val="28"/>
          <w:szCs w:val="24"/>
          <w:lang w:eastAsia="zh-CN"/>
        </w:rPr>
      </w:pPr>
      <w:r>
        <w:rPr>
          <w:rFonts w:ascii="Times New Roman" w:eastAsia="Times New Roman" w:hAnsi="Times New Roman" w:cs="Times New Roman"/>
          <w:b/>
          <w:sz w:val="28"/>
          <w:szCs w:val="24"/>
          <w:lang w:eastAsia="zh-CN"/>
        </w:rPr>
        <w:lastRenderedPageBreak/>
        <w:t xml:space="preserve">                                                                                                     ЗАТВЕРДЖЕНО</w:t>
      </w:r>
    </w:p>
    <w:p w:rsidR="00720690" w:rsidRDefault="00720690" w:rsidP="00720690">
      <w:pPr>
        <w:spacing w:after="0" w:line="240" w:lineRule="auto"/>
        <w:jc w:val="both"/>
        <w:rPr>
          <w:rFonts w:ascii="Times New Roman" w:eastAsia="Times New Roman" w:hAnsi="Times New Roman" w:cs="Times New Roman"/>
          <w:sz w:val="28"/>
          <w:szCs w:val="24"/>
          <w:lang w:eastAsia="zh-CN"/>
        </w:rPr>
      </w:pPr>
      <w:r>
        <w:rPr>
          <w:rFonts w:ascii="Times New Roman" w:eastAsia="Times New Roman" w:hAnsi="Times New Roman" w:cs="Times New Roman"/>
          <w:b/>
          <w:sz w:val="28"/>
          <w:szCs w:val="24"/>
          <w:lang w:eastAsia="zh-CN"/>
        </w:rPr>
        <w:tab/>
      </w:r>
      <w:r>
        <w:rPr>
          <w:rFonts w:ascii="Times New Roman" w:eastAsia="Times New Roman" w:hAnsi="Times New Roman" w:cs="Times New Roman"/>
          <w:b/>
          <w:sz w:val="28"/>
          <w:szCs w:val="24"/>
          <w:lang w:eastAsia="zh-CN"/>
        </w:rPr>
        <w:tab/>
      </w:r>
      <w:r>
        <w:rPr>
          <w:rFonts w:ascii="Times New Roman" w:eastAsia="Times New Roman" w:hAnsi="Times New Roman" w:cs="Times New Roman"/>
          <w:b/>
          <w:sz w:val="28"/>
          <w:szCs w:val="24"/>
          <w:lang w:eastAsia="zh-CN"/>
        </w:rPr>
        <w:tab/>
      </w:r>
      <w:r>
        <w:rPr>
          <w:rFonts w:ascii="Times New Roman" w:eastAsia="Times New Roman" w:hAnsi="Times New Roman" w:cs="Times New Roman"/>
          <w:b/>
          <w:sz w:val="28"/>
          <w:szCs w:val="24"/>
          <w:lang w:eastAsia="zh-CN"/>
        </w:rPr>
        <w:tab/>
      </w:r>
      <w:r>
        <w:rPr>
          <w:rFonts w:ascii="Times New Roman" w:eastAsia="Times New Roman" w:hAnsi="Times New Roman" w:cs="Times New Roman"/>
          <w:b/>
          <w:sz w:val="28"/>
          <w:szCs w:val="24"/>
          <w:lang w:eastAsia="zh-CN"/>
        </w:rPr>
        <w:tab/>
      </w:r>
      <w:r>
        <w:rPr>
          <w:rFonts w:ascii="Times New Roman" w:eastAsia="Times New Roman" w:hAnsi="Times New Roman" w:cs="Times New Roman"/>
          <w:b/>
          <w:sz w:val="28"/>
          <w:szCs w:val="24"/>
          <w:lang w:eastAsia="zh-CN"/>
        </w:rPr>
        <w:tab/>
      </w:r>
      <w:r>
        <w:rPr>
          <w:rFonts w:ascii="Times New Roman" w:eastAsia="Times New Roman" w:hAnsi="Times New Roman" w:cs="Times New Roman"/>
          <w:b/>
          <w:sz w:val="28"/>
          <w:szCs w:val="24"/>
          <w:lang w:eastAsia="zh-CN"/>
        </w:rPr>
        <w:tab/>
      </w:r>
      <w:r>
        <w:rPr>
          <w:rFonts w:ascii="Times New Roman" w:eastAsia="Times New Roman" w:hAnsi="Times New Roman" w:cs="Times New Roman"/>
          <w:b/>
          <w:sz w:val="28"/>
          <w:szCs w:val="24"/>
          <w:lang w:eastAsia="zh-CN"/>
        </w:rPr>
        <w:tab/>
      </w:r>
      <w:r>
        <w:rPr>
          <w:rFonts w:ascii="Times New Roman" w:eastAsia="Times New Roman" w:hAnsi="Times New Roman" w:cs="Times New Roman"/>
          <w:b/>
          <w:sz w:val="28"/>
          <w:szCs w:val="24"/>
          <w:lang w:eastAsia="zh-CN"/>
        </w:rPr>
        <w:tab/>
      </w:r>
      <w:r>
        <w:rPr>
          <w:rFonts w:ascii="Times New Roman" w:eastAsia="Times New Roman" w:hAnsi="Times New Roman" w:cs="Times New Roman"/>
          <w:b/>
          <w:sz w:val="28"/>
          <w:szCs w:val="24"/>
          <w:lang w:eastAsia="zh-CN"/>
        </w:rPr>
        <w:tab/>
      </w:r>
      <w:r>
        <w:rPr>
          <w:rFonts w:ascii="Times New Roman" w:eastAsia="Times New Roman" w:hAnsi="Times New Roman" w:cs="Times New Roman"/>
          <w:sz w:val="28"/>
          <w:szCs w:val="24"/>
          <w:lang w:eastAsia="zh-CN"/>
        </w:rPr>
        <w:t>рішення міської ради</w:t>
      </w:r>
    </w:p>
    <w:p w:rsidR="00720690" w:rsidRDefault="00720690" w:rsidP="00720690">
      <w:pPr>
        <w:spacing w:after="0" w:line="240" w:lineRule="auto"/>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ab/>
      </w:r>
      <w:r>
        <w:rPr>
          <w:rFonts w:ascii="Times New Roman" w:eastAsia="Times New Roman" w:hAnsi="Times New Roman" w:cs="Times New Roman"/>
          <w:sz w:val="28"/>
          <w:szCs w:val="24"/>
          <w:lang w:eastAsia="zh-CN"/>
        </w:rPr>
        <w:tab/>
      </w:r>
      <w:r>
        <w:rPr>
          <w:rFonts w:ascii="Times New Roman" w:eastAsia="Times New Roman" w:hAnsi="Times New Roman" w:cs="Times New Roman"/>
          <w:sz w:val="28"/>
          <w:szCs w:val="24"/>
          <w:lang w:eastAsia="zh-CN"/>
        </w:rPr>
        <w:tab/>
      </w:r>
      <w:r>
        <w:rPr>
          <w:rFonts w:ascii="Times New Roman" w:eastAsia="Times New Roman" w:hAnsi="Times New Roman" w:cs="Times New Roman"/>
          <w:sz w:val="28"/>
          <w:szCs w:val="24"/>
          <w:lang w:eastAsia="zh-CN"/>
        </w:rPr>
        <w:tab/>
      </w:r>
      <w:r>
        <w:rPr>
          <w:rFonts w:ascii="Times New Roman" w:eastAsia="Times New Roman" w:hAnsi="Times New Roman" w:cs="Times New Roman"/>
          <w:sz w:val="28"/>
          <w:szCs w:val="24"/>
          <w:lang w:eastAsia="zh-CN"/>
        </w:rPr>
        <w:tab/>
      </w:r>
      <w:r>
        <w:rPr>
          <w:rFonts w:ascii="Times New Roman" w:eastAsia="Times New Roman" w:hAnsi="Times New Roman" w:cs="Times New Roman"/>
          <w:sz w:val="28"/>
          <w:szCs w:val="24"/>
          <w:lang w:eastAsia="zh-CN"/>
        </w:rPr>
        <w:tab/>
      </w:r>
      <w:r>
        <w:rPr>
          <w:rFonts w:ascii="Times New Roman" w:eastAsia="Times New Roman" w:hAnsi="Times New Roman" w:cs="Times New Roman"/>
          <w:sz w:val="28"/>
          <w:szCs w:val="24"/>
          <w:lang w:eastAsia="zh-CN"/>
        </w:rPr>
        <w:tab/>
      </w:r>
      <w:r>
        <w:rPr>
          <w:rFonts w:ascii="Times New Roman" w:eastAsia="Times New Roman" w:hAnsi="Times New Roman" w:cs="Times New Roman"/>
          <w:sz w:val="28"/>
          <w:szCs w:val="24"/>
          <w:lang w:eastAsia="zh-CN"/>
        </w:rPr>
        <w:tab/>
      </w:r>
      <w:r>
        <w:rPr>
          <w:rFonts w:ascii="Times New Roman" w:eastAsia="Times New Roman" w:hAnsi="Times New Roman" w:cs="Times New Roman"/>
          <w:sz w:val="28"/>
          <w:szCs w:val="24"/>
          <w:lang w:eastAsia="zh-CN"/>
        </w:rPr>
        <w:tab/>
      </w:r>
      <w:r>
        <w:rPr>
          <w:rFonts w:ascii="Times New Roman" w:eastAsia="Times New Roman" w:hAnsi="Times New Roman" w:cs="Times New Roman"/>
          <w:sz w:val="28"/>
          <w:szCs w:val="24"/>
          <w:lang w:eastAsia="zh-CN"/>
        </w:rPr>
        <w:tab/>
        <w:t>від_________№____</w:t>
      </w:r>
    </w:p>
    <w:p w:rsidR="00720690" w:rsidRDefault="00720690" w:rsidP="009145D7">
      <w:pPr>
        <w:spacing w:after="0" w:line="240" w:lineRule="auto"/>
        <w:jc w:val="center"/>
        <w:rPr>
          <w:rFonts w:ascii="Times New Roman" w:hAnsi="Times New Roman" w:cs="Times New Roman"/>
          <w:b/>
          <w:sz w:val="28"/>
          <w:szCs w:val="28"/>
        </w:rPr>
      </w:pPr>
    </w:p>
    <w:p w:rsidR="009145D7" w:rsidRPr="007B3BBA" w:rsidRDefault="009145D7" w:rsidP="009145D7">
      <w:pPr>
        <w:spacing w:after="0" w:line="240" w:lineRule="auto"/>
        <w:jc w:val="center"/>
        <w:rPr>
          <w:rFonts w:ascii="Times New Roman" w:hAnsi="Times New Roman" w:cs="Times New Roman"/>
          <w:b/>
          <w:sz w:val="28"/>
          <w:szCs w:val="28"/>
        </w:rPr>
      </w:pPr>
      <w:r w:rsidRPr="007B3BBA">
        <w:rPr>
          <w:rFonts w:ascii="Times New Roman" w:hAnsi="Times New Roman" w:cs="Times New Roman"/>
          <w:b/>
          <w:sz w:val="28"/>
          <w:szCs w:val="28"/>
        </w:rPr>
        <w:t>ПАСПОРТ ПРОГРАМИ</w:t>
      </w:r>
    </w:p>
    <w:p w:rsidR="009145D7" w:rsidRPr="007B3BBA" w:rsidRDefault="009145D7" w:rsidP="009145D7">
      <w:pPr>
        <w:spacing w:after="0" w:line="240" w:lineRule="auto"/>
        <w:jc w:val="center"/>
        <w:rPr>
          <w:rFonts w:ascii="Times New Roman" w:hAnsi="Times New Roman" w:cs="Times New Roman"/>
          <w:b/>
          <w:sz w:val="28"/>
          <w:szCs w:val="28"/>
        </w:rPr>
      </w:pPr>
      <w:r w:rsidRPr="007B3BBA">
        <w:rPr>
          <w:rFonts w:ascii="Times New Roman" w:hAnsi="Times New Roman" w:cs="Times New Roman"/>
          <w:b/>
          <w:sz w:val="28"/>
          <w:szCs w:val="28"/>
        </w:rPr>
        <w:t>економічного та соціального розвитку</w:t>
      </w:r>
    </w:p>
    <w:p w:rsidR="009145D7" w:rsidRPr="007B3BBA" w:rsidRDefault="009145D7" w:rsidP="009145D7">
      <w:pPr>
        <w:spacing w:after="0" w:line="240" w:lineRule="auto"/>
        <w:jc w:val="center"/>
        <w:rPr>
          <w:rFonts w:ascii="Times New Roman" w:hAnsi="Times New Roman" w:cs="Times New Roman"/>
          <w:b/>
          <w:sz w:val="28"/>
          <w:szCs w:val="28"/>
        </w:rPr>
      </w:pPr>
      <w:r w:rsidRPr="007B3BBA">
        <w:rPr>
          <w:rFonts w:ascii="Times New Roman" w:hAnsi="Times New Roman" w:cs="Times New Roman"/>
          <w:b/>
          <w:sz w:val="28"/>
          <w:szCs w:val="28"/>
        </w:rPr>
        <w:t xml:space="preserve"> Коломийської міської територіальної громади на 2025-2026 роки</w:t>
      </w:r>
    </w:p>
    <w:p w:rsidR="009145D7" w:rsidRPr="007B3BBA" w:rsidRDefault="009145D7" w:rsidP="009145D7">
      <w:pPr>
        <w:spacing w:after="0" w:line="240" w:lineRule="auto"/>
        <w:jc w:val="center"/>
        <w:rPr>
          <w:rFonts w:ascii="Times New Roman" w:hAnsi="Times New Roman" w:cs="Times New Roman"/>
          <w:b/>
          <w:sz w:val="28"/>
          <w:szCs w:val="28"/>
        </w:rPr>
      </w:pPr>
    </w:p>
    <w:p w:rsidR="009145D7" w:rsidRPr="007B3BBA" w:rsidRDefault="009145D7" w:rsidP="009145D7">
      <w:pPr>
        <w:spacing w:after="0"/>
        <w:jc w:val="both"/>
        <w:rPr>
          <w:rFonts w:ascii="Times New Roman" w:hAnsi="Times New Roman" w:cs="Times New Roman"/>
          <w:sz w:val="28"/>
          <w:szCs w:val="28"/>
        </w:rPr>
      </w:pPr>
      <w:r w:rsidRPr="007B3BBA">
        <w:rPr>
          <w:rFonts w:ascii="Times New Roman" w:hAnsi="Times New Roman" w:cs="Times New Roman"/>
          <w:b/>
          <w:sz w:val="28"/>
          <w:szCs w:val="28"/>
        </w:rPr>
        <w:t xml:space="preserve">1. Ініціатор розроблення Програми (замовник): </w:t>
      </w:r>
      <w:r w:rsidRPr="007B3BBA">
        <w:rPr>
          <w:rFonts w:ascii="Times New Roman" w:hAnsi="Times New Roman" w:cs="Times New Roman"/>
          <w:sz w:val="28"/>
          <w:szCs w:val="28"/>
        </w:rPr>
        <w:t xml:space="preserve">Коломийська міська рада </w:t>
      </w:r>
    </w:p>
    <w:p w:rsidR="009145D7" w:rsidRPr="007B3BBA" w:rsidRDefault="009145D7" w:rsidP="009145D7">
      <w:pPr>
        <w:spacing w:after="0"/>
        <w:jc w:val="both"/>
        <w:rPr>
          <w:rFonts w:ascii="Times New Roman" w:hAnsi="Times New Roman" w:cs="Times New Roman"/>
          <w:sz w:val="28"/>
          <w:szCs w:val="28"/>
        </w:rPr>
      </w:pPr>
    </w:p>
    <w:p w:rsidR="009145D7" w:rsidRPr="007B3BBA" w:rsidRDefault="009145D7" w:rsidP="009145D7">
      <w:pPr>
        <w:spacing w:after="0"/>
        <w:jc w:val="both"/>
        <w:rPr>
          <w:rFonts w:ascii="Times New Roman" w:hAnsi="Times New Roman" w:cs="Times New Roman"/>
          <w:sz w:val="28"/>
          <w:szCs w:val="28"/>
        </w:rPr>
      </w:pPr>
      <w:r w:rsidRPr="007B3BBA">
        <w:rPr>
          <w:rFonts w:ascii="Times New Roman" w:hAnsi="Times New Roman" w:cs="Times New Roman"/>
          <w:b/>
          <w:sz w:val="28"/>
          <w:szCs w:val="28"/>
        </w:rPr>
        <w:t xml:space="preserve">2. Розробник Програми: </w:t>
      </w:r>
      <w:r w:rsidRPr="007B3BBA">
        <w:rPr>
          <w:rFonts w:ascii="Times New Roman" w:hAnsi="Times New Roman" w:cs="Times New Roman"/>
          <w:b/>
          <w:sz w:val="28"/>
          <w:szCs w:val="28"/>
        </w:rPr>
        <w:tab/>
      </w:r>
      <w:r w:rsidRPr="007B3BBA">
        <w:rPr>
          <w:rFonts w:ascii="Times New Roman" w:hAnsi="Times New Roman" w:cs="Times New Roman"/>
          <w:b/>
          <w:sz w:val="28"/>
          <w:szCs w:val="28"/>
        </w:rPr>
        <w:tab/>
      </w:r>
      <w:r w:rsidRPr="007B3BBA">
        <w:rPr>
          <w:rFonts w:ascii="Times New Roman" w:hAnsi="Times New Roman" w:cs="Times New Roman"/>
          <w:b/>
          <w:sz w:val="28"/>
          <w:szCs w:val="28"/>
        </w:rPr>
        <w:tab/>
      </w:r>
      <w:r w:rsidRPr="007B3BBA">
        <w:rPr>
          <w:rFonts w:ascii="Times New Roman" w:hAnsi="Times New Roman" w:cs="Times New Roman"/>
          <w:b/>
          <w:sz w:val="28"/>
          <w:szCs w:val="28"/>
        </w:rPr>
        <w:tab/>
        <w:t xml:space="preserve">       </w:t>
      </w:r>
      <w:r w:rsidRPr="007B3BBA">
        <w:rPr>
          <w:rFonts w:ascii="Times New Roman" w:hAnsi="Times New Roman" w:cs="Times New Roman"/>
          <w:sz w:val="28"/>
          <w:szCs w:val="28"/>
        </w:rPr>
        <w:t>Управління</w:t>
      </w:r>
      <w:r w:rsidRPr="007B3BBA">
        <w:rPr>
          <w:rFonts w:ascii="Times New Roman" w:hAnsi="Times New Roman" w:cs="Times New Roman"/>
          <w:b/>
          <w:sz w:val="28"/>
          <w:szCs w:val="28"/>
        </w:rPr>
        <w:t xml:space="preserve"> </w:t>
      </w:r>
      <w:r w:rsidRPr="007B3BBA">
        <w:rPr>
          <w:rFonts w:ascii="Times New Roman" w:hAnsi="Times New Roman" w:cs="Times New Roman"/>
          <w:sz w:val="28"/>
          <w:szCs w:val="28"/>
        </w:rPr>
        <w:t xml:space="preserve">економіки </w:t>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t xml:space="preserve">       міської ради </w:t>
      </w:r>
    </w:p>
    <w:p w:rsidR="009145D7" w:rsidRPr="007B3BBA" w:rsidRDefault="009145D7" w:rsidP="009145D7">
      <w:pPr>
        <w:spacing w:after="0"/>
        <w:jc w:val="both"/>
        <w:rPr>
          <w:rFonts w:ascii="Times New Roman" w:hAnsi="Times New Roman" w:cs="Times New Roman"/>
          <w:b/>
          <w:sz w:val="28"/>
          <w:szCs w:val="28"/>
        </w:rPr>
      </w:pPr>
    </w:p>
    <w:p w:rsidR="009145D7" w:rsidRPr="007B3BBA" w:rsidRDefault="009145D7" w:rsidP="009145D7">
      <w:pPr>
        <w:spacing w:after="0"/>
        <w:jc w:val="both"/>
        <w:rPr>
          <w:rFonts w:ascii="Times New Roman" w:hAnsi="Times New Roman" w:cs="Times New Roman"/>
          <w:b/>
          <w:sz w:val="28"/>
          <w:szCs w:val="28"/>
        </w:rPr>
      </w:pPr>
      <w:r w:rsidRPr="007B3BBA">
        <w:rPr>
          <w:rFonts w:ascii="Times New Roman" w:hAnsi="Times New Roman" w:cs="Times New Roman"/>
          <w:b/>
          <w:sz w:val="28"/>
          <w:szCs w:val="28"/>
        </w:rPr>
        <w:t xml:space="preserve">3. Термін реалізації Програми:                                </w:t>
      </w:r>
      <w:r w:rsidRPr="007B3BBA">
        <w:rPr>
          <w:rFonts w:ascii="Times New Roman" w:hAnsi="Times New Roman" w:cs="Times New Roman"/>
          <w:sz w:val="28"/>
          <w:szCs w:val="28"/>
        </w:rPr>
        <w:t>2 роки</w:t>
      </w:r>
    </w:p>
    <w:p w:rsidR="009145D7" w:rsidRPr="007B3BBA" w:rsidRDefault="009145D7" w:rsidP="009145D7">
      <w:pPr>
        <w:spacing w:after="0"/>
        <w:jc w:val="both"/>
        <w:rPr>
          <w:rFonts w:ascii="Times New Roman" w:hAnsi="Times New Roman" w:cs="Times New Roman"/>
          <w:b/>
          <w:sz w:val="28"/>
          <w:szCs w:val="28"/>
        </w:rPr>
      </w:pPr>
    </w:p>
    <w:p w:rsidR="009145D7" w:rsidRPr="007B3BBA" w:rsidRDefault="009145D7" w:rsidP="009145D7">
      <w:pPr>
        <w:spacing w:after="0"/>
        <w:jc w:val="both"/>
        <w:rPr>
          <w:rFonts w:ascii="Times New Roman" w:hAnsi="Times New Roman" w:cs="Times New Roman"/>
          <w:b/>
          <w:sz w:val="28"/>
          <w:szCs w:val="28"/>
        </w:rPr>
      </w:pPr>
      <w:r w:rsidRPr="007B3BBA">
        <w:rPr>
          <w:rFonts w:ascii="Times New Roman" w:hAnsi="Times New Roman" w:cs="Times New Roman"/>
          <w:b/>
          <w:sz w:val="28"/>
          <w:szCs w:val="28"/>
        </w:rPr>
        <w:t xml:space="preserve">4. Етапи фінансування Програми:                          </w:t>
      </w:r>
      <w:r w:rsidRPr="007B3BBA">
        <w:rPr>
          <w:rFonts w:ascii="Times New Roman" w:hAnsi="Times New Roman" w:cs="Times New Roman"/>
          <w:sz w:val="28"/>
          <w:szCs w:val="28"/>
        </w:rPr>
        <w:t>2025-2026 роки</w:t>
      </w:r>
    </w:p>
    <w:p w:rsidR="009145D7" w:rsidRPr="007B3BBA" w:rsidRDefault="009145D7" w:rsidP="009145D7">
      <w:pPr>
        <w:spacing w:after="0"/>
        <w:ind w:left="6372" w:hanging="6372"/>
        <w:jc w:val="both"/>
        <w:rPr>
          <w:rFonts w:ascii="Times New Roman" w:hAnsi="Times New Roman" w:cs="Times New Roman"/>
          <w:b/>
          <w:sz w:val="28"/>
          <w:szCs w:val="28"/>
        </w:rPr>
      </w:pPr>
    </w:p>
    <w:p w:rsidR="009145D7" w:rsidRPr="00F921B0" w:rsidRDefault="009145D7" w:rsidP="009145D7">
      <w:pPr>
        <w:spacing w:after="0"/>
        <w:ind w:left="6372" w:hanging="6372"/>
        <w:jc w:val="both"/>
        <w:rPr>
          <w:rFonts w:ascii="Times New Roman" w:hAnsi="Times New Roman" w:cs="Times New Roman"/>
          <w:sz w:val="28"/>
          <w:szCs w:val="28"/>
        </w:rPr>
      </w:pPr>
      <w:r w:rsidRPr="007B3BBA">
        <w:rPr>
          <w:rFonts w:ascii="Times New Roman" w:hAnsi="Times New Roman" w:cs="Times New Roman"/>
          <w:b/>
          <w:sz w:val="28"/>
          <w:szCs w:val="28"/>
        </w:rPr>
        <w:t xml:space="preserve">5. Обсяг фінансування Програми (тис. грн):        </w:t>
      </w:r>
      <w:r w:rsidR="00394D49">
        <w:rPr>
          <w:rFonts w:ascii="Times New Roman" w:hAnsi="Times New Roman" w:cs="Times New Roman"/>
          <w:sz w:val="28"/>
          <w:szCs w:val="28"/>
          <w:shd w:val="clear" w:color="auto" w:fill="FFFFFF"/>
        </w:rPr>
        <w:t>6</w:t>
      </w:r>
      <w:r w:rsidR="00AE2550">
        <w:rPr>
          <w:rFonts w:ascii="Times New Roman" w:hAnsi="Times New Roman" w:cs="Times New Roman"/>
          <w:sz w:val="28"/>
          <w:szCs w:val="28"/>
          <w:shd w:val="clear" w:color="auto" w:fill="FFFFFF"/>
        </w:rPr>
        <w:t>3</w:t>
      </w:r>
      <w:r w:rsidR="00394D49">
        <w:rPr>
          <w:rFonts w:ascii="Times New Roman" w:hAnsi="Times New Roman" w:cs="Times New Roman"/>
          <w:sz w:val="28"/>
          <w:szCs w:val="28"/>
          <w:shd w:val="clear" w:color="auto" w:fill="FFFFFF"/>
          <w:lang w:val="en-US"/>
        </w:rPr>
        <w:t>2</w:t>
      </w:r>
      <w:r w:rsidR="00394D49" w:rsidRPr="00320380">
        <w:rPr>
          <w:rFonts w:ascii="Times New Roman" w:hAnsi="Times New Roman" w:cs="Times New Roman"/>
          <w:sz w:val="28"/>
          <w:szCs w:val="28"/>
          <w:shd w:val="clear" w:color="auto" w:fill="FFFFFF"/>
        </w:rPr>
        <w:t>0,0</w:t>
      </w:r>
      <w:r w:rsidRPr="00720690">
        <w:rPr>
          <w:rFonts w:ascii="Times New Roman" w:hAnsi="Times New Roman" w:cs="Times New Roman"/>
          <w:color w:val="FF0000"/>
          <w:sz w:val="28"/>
          <w:szCs w:val="28"/>
        </w:rPr>
        <w:tab/>
      </w:r>
    </w:p>
    <w:p w:rsidR="009145D7" w:rsidRPr="00E474A0" w:rsidRDefault="009145D7" w:rsidP="009145D7">
      <w:pPr>
        <w:spacing w:after="0"/>
        <w:ind w:left="6372" w:hanging="6372"/>
        <w:jc w:val="both"/>
        <w:rPr>
          <w:rFonts w:ascii="Times New Roman" w:hAnsi="Times New Roman" w:cs="Times New Roman"/>
          <w:color w:val="FF0000"/>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843"/>
        <w:gridCol w:w="1701"/>
        <w:gridCol w:w="1701"/>
        <w:gridCol w:w="1729"/>
      </w:tblGrid>
      <w:tr w:rsidR="009145D7" w:rsidRPr="00E474A0" w:rsidTr="000354C1">
        <w:trPr>
          <w:trHeight w:val="195"/>
        </w:trPr>
        <w:tc>
          <w:tcPr>
            <w:tcW w:w="1418" w:type="dxa"/>
            <w:vMerge w:val="restart"/>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Роки</w:t>
            </w:r>
          </w:p>
        </w:tc>
        <w:tc>
          <w:tcPr>
            <w:tcW w:w="8108" w:type="dxa"/>
            <w:gridSpan w:val="5"/>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Обсяги фінансування, тис. грн.</w:t>
            </w:r>
          </w:p>
        </w:tc>
      </w:tr>
      <w:tr w:rsidR="009145D7" w:rsidRPr="00E474A0" w:rsidTr="000354C1">
        <w:trPr>
          <w:trHeight w:val="195"/>
        </w:trPr>
        <w:tc>
          <w:tcPr>
            <w:tcW w:w="1418" w:type="dxa"/>
            <w:vMerge/>
          </w:tcPr>
          <w:p w:rsidR="009145D7" w:rsidRPr="007B3BBA" w:rsidRDefault="009145D7" w:rsidP="000354C1">
            <w:pPr>
              <w:spacing w:after="0"/>
              <w:jc w:val="center"/>
              <w:rPr>
                <w:rFonts w:ascii="Times New Roman" w:hAnsi="Times New Roman" w:cs="Times New Roman"/>
                <w:sz w:val="28"/>
                <w:szCs w:val="28"/>
              </w:rPr>
            </w:pPr>
          </w:p>
        </w:tc>
        <w:tc>
          <w:tcPr>
            <w:tcW w:w="1134" w:type="dxa"/>
            <w:vMerge w:val="restart"/>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Всього</w:t>
            </w:r>
          </w:p>
        </w:tc>
        <w:tc>
          <w:tcPr>
            <w:tcW w:w="6974" w:type="dxa"/>
            <w:gridSpan w:val="4"/>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 xml:space="preserve">В </w:t>
            </w:r>
            <w:proofErr w:type="spellStart"/>
            <w:r w:rsidRPr="007B3BBA">
              <w:rPr>
                <w:rFonts w:ascii="Times New Roman" w:hAnsi="Times New Roman" w:cs="Times New Roman"/>
                <w:sz w:val="28"/>
                <w:szCs w:val="28"/>
              </w:rPr>
              <w:t>т.ч</w:t>
            </w:r>
            <w:proofErr w:type="spellEnd"/>
            <w:r w:rsidRPr="007B3BBA">
              <w:rPr>
                <w:rFonts w:ascii="Times New Roman" w:hAnsi="Times New Roman" w:cs="Times New Roman"/>
                <w:sz w:val="28"/>
                <w:szCs w:val="28"/>
              </w:rPr>
              <w:t>. за джерелами фінансування</w:t>
            </w:r>
          </w:p>
        </w:tc>
      </w:tr>
      <w:tr w:rsidR="009145D7" w:rsidRPr="00E474A0" w:rsidTr="000354C1">
        <w:tc>
          <w:tcPr>
            <w:tcW w:w="1418" w:type="dxa"/>
            <w:vMerge/>
          </w:tcPr>
          <w:p w:rsidR="009145D7" w:rsidRPr="007B3BBA" w:rsidRDefault="009145D7" w:rsidP="000354C1">
            <w:pPr>
              <w:spacing w:after="0"/>
              <w:jc w:val="center"/>
              <w:rPr>
                <w:rFonts w:ascii="Times New Roman" w:hAnsi="Times New Roman" w:cs="Times New Roman"/>
                <w:sz w:val="28"/>
                <w:szCs w:val="28"/>
              </w:rPr>
            </w:pPr>
          </w:p>
        </w:tc>
        <w:tc>
          <w:tcPr>
            <w:tcW w:w="1134" w:type="dxa"/>
            <w:vMerge/>
          </w:tcPr>
          <w:p w:rsidR="009145D7" w:rsidRPr="007B3BBA" w:rsidRDefault="009145D7" w:rsidP="000354C1">
            <w:pPr>
              <w:spacing w:after="0"/>
              <w:jc w:val="center"/>
              <w:rPr>
                <w:rFonts w:ascii="Times New Roman" w:hAnsi="Times New Roman" w:cs="Times New Roman"/>
                <w:sz w:val="28"/>
                <w:szCs w:val="28"/>
              </w:rPr>
            </w:pPr>
          </w:p>
        </w:tc>
        <w:tc>
          <w:tcPr>
            <w:tcW w:w="1843" w:type="dxa"/>
          </w:tcPr>
          <w:p w:rsidR="009145D7" w:rsidRPr="007B3BBA" w:rsidRDefault="009145D7" w:rsidP="000354C1">
            <w:pPr>
              <w:spacing w:after="0" w:line="240" w:lineRule="auto"/>
              <w:jc w:val="center"/>
              <w:rPr>
                <w:rFonts w:ascii="Times New Roman" w:hAnsi="Times New Roman" w:cs="Times New Roman"/>
                <w:sz w:val="28"/>
                <w:szCs w:val="28"/>
              </w:rPr>
            </w:pPr>
            <w:r w:rsidRPr="007B3BBA">
              <w:rPr>
                <w:rFonts w:ascii="Times New Roman" w:hAnsi="Times New Roman" w:cs="Times New Roman"/>
                <w:sz w:val="28"/>
                <w:szCs w:val="28"/>
              </w:rPr>
              <w:t>Державний бюджет</w:t>
            </w:r>
          </w:p>
        </w:tc>
        <w:tc>
          <w:tcPr>
            <w:tcW w:w="1701" w:type="dxa"/>
          </w:tcPr>
          <w:p w:rsidR="009145D7" w:rsidRPr="007B3BBA" w:rsidRDefault="009145D7" w:rsidP="000354C1">
            <w:pPr>
              <w:spacing w:after="0" w:line="240" w:lineRule="auto"/>
              <w:jc w:val="center"/>
              <w:rPr>
                <w:rFonts w:ascii="Times New Roman" w:hAnsi="Times New Roman" w:cs="Times New Roman"/>
                <w:sz w:val="28"/>
                <w:szCs w:val="28"/>
              </w:rPr>
            </w:pPr>
            <w:r w:rsidRPr="007B3BBA">
              <w:rPr>
                <w:rFonts w:ascii="Times New Roman" w:hAnsi="Times New Roman" w:cs="Times New Roman"/>
                <w:sz w:val="28"/>
                <w:szCs w:val="28"/>
              </w:rPr>
              <w:t>Обласний бюджет</w:t>
            </w:r>
          </w:p>
        </w:tc>
        <w:tc>
          <w:tcPr>
            <w:tcW w:w="1701" w:type="dxa"/>
          </w:tcPr>
          <w:p w:rsidR="009145D7" w:rsidRPr="007B3BBA" w:rsidRDefault="009145D7" w:rsidP="000354C1">
            <w:pPr>
              <w:spacing w:after="0" w:line="240" w:lineRule="auto"/>
              <w:jc w:val="center"/>
              <w:rPr>
                <w:rFonts w:ascii="Times New Roman" w:hAnsi="Times New Roman" w:cs="Times New Roman"/>
                <w:sz w:val="28"/>
                <w:szCs w:val="28"/>
              </w:rPr>
            </w:pPr>
            <w:r w:rsidRPr="007B3BBA">
              <w:rPr>
                <w:rFonts w:ascii="Times New Roman" w:hAnsi="Times New Roman" w:cs="Times New Roman"/>
                <w:sz w:val="28"/>
                <w:szCs w:val="28"/>
              </w:rPr>
              <w:t>Міський бюджет</w:t>
            </w:r>
          </w:p>
        </w:tc>
        <w:tc>
          <w:tcPr>
            <w:tcW w:w="1729" w:type="dxa"/>
          </w:tcPr>
          <w:p w:rsidR="009145D7" w:rsidRPr="007B3BBA" w:rsidRDefault="009145D7" w:rsidP="000354C1">
            <w:pPr>
              <w:spacing w:after="0" w:line="240" w:lineRule="auto"/>
              <w:jc w:val="center"/>
              <w:rPr>
                <w:rFonts w:ascii="Times New Roman" w:hAnsi="Times New Roman" w:cs="Times New Roman"/>
                <w:sz w:val="28"/>
                <w:szCs w:val="28"/>
              </w:rPr>
            </w:pPr>
            <w:r w:rsidRPr="007B3BBA">
              <w:rPr>
                <w:rFonts w:ascii="Times New Roman" w:hAnsi="Times New Roman" w:cs="Times New Roman"/>
                <w:sz w:val="28"/>
                <w:szCs w:val="28"/>
              </w:rPr>
              <w:t>Інші джерела</w:t>
            </w:r>
          </w:p>
        </w:tc>
      </w:tr>
      <w:tr w:rsidR="009145D7" w:rsidRPr="00E474A0" w:rsidTr="000354C1">
        <w:tc>
          <w:tcPr>
            <w:tcW w:w="1418" w:type="dxa"/>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202</w:t>
            </w:r>
            <w:r>
              <w:rPr>
                <w:rFonts w:ascii="Times New Roman" w:hAnsi="Times New Roman" w:cs="Times New Roman"/>
                <w:sz w:val="28"/>
                <w:szCs w:val="28"/>
              </w:rPr>
              <w:t>5</w:t>
            </w:r>
            <w:r w:rsidRPr="007B3BBA">
              <w:rPr>
                <w:rFonts w:ascii="Times New Roman" w:hAnsi="Times New Roman" w:cs="Times New Roman"/>
                <w:sz w:val="28"/>
                <w:szCs w:val="28"/>
              </w:rPr>
              <w:t>-202</w:t>
            </w:r>
            <w:r>
              <w:rPr>
                <w:rFonts w:ascii="Times New Roman" w:hAnsi="Times New Roman" w:cs="Times New Roman"/>
                <w:sz w:val="28"/>
                <w:szCs w:val="28"/>
              </w:rPr>
              <w:t>6</w:t>
            </w:r>
          </w:p>
        </w:tc>
        <w:tc>
          <w:tcPr>
            <w:tcW w:w="1134" w:type="dxa"/>
          </w:tcPr>
          <w:p w:rsidR="009145D7" w:rsidRPr="00320380" w:rsidRDefault="00394D49" w:rsidP="000354C1">
            <w:pPr>
              <w:autoSpaceDE w:val="0"/>
              <w:autoSpaceDN w:val="0"/>
              <w:adjustRightInd w:val="0"/>
              <w:spacing w:after="0"/>
              <w:jc w:val="center"/>
              <w:rPr>
                <w:rFonts w:ascii="Times New Roman" w:hAnsi="Times New Roman" w:cs="Times New Roman"/>
                <w:bCs/>
                <w:sz w:val="28"/>
                <w:szCs w:val="28"/>
                <w:lang w:eastAsia="uk-UA"/>
              </w:rPr>
            </w:pPr>
            <w:r>
              <w:rPr>
                <w:rFonts w:ascii="Times New Roman" w:hAnsi="Times New Roman" w:cs="Times New Roman"/>
                <w:sz w:val="28"/>
                <w:szCs w:val="28"/>
                <w:shd w:val="clear" w:color="auto" w:fill="FFFFFF"/>
              </w:rPr>
              <w:t>6</w:t>
            </w:r>
            <w:r w:rsidR="00AE2550">
              <w:rPr>
                <w:rFonts w:ascii="Times New Roman" w:hAnsi="Times New Roman" w:cs="Times New Roman"/>
                <w:sz w:val="28"/>
                <w:szCs w:val="28"/>
                <w:shd w:val="clear" w:color="auto" w:fill="FFFFFF"/>
              </w:rPr>
              <w:t>3</w:t>
            </w:r>
            <w:r w:rsidR="005C7814">
              <w:rPr>
                <w:rFonts w:ascii="Times New Roman" w:hAnsi="Times New Roman" w:cs="Times New Roman"/>
                <w:sz w:val="28"/>
                <w:szCs w:val="28"/>
                <w:shd w:val="clear" w:color="auto" w:fill="FFFFFF"/>
                <w:lang w:val="en-US"/>
              </w:rPr>
              <w:t>2</w:t>
            </w:r>
            <w:r w:rsidR="009145D7" w:rsidRPr="00320380">
              <w:rPr>
                <w:rFonts w:ascii="Times New Roman" w:hAnsi="Times New Roman" w:cs="Times New Roman"/>
                <w:sz w:val="28"/>
                <w:szCs w:val="28"/>
                <w:shd w:val="clear" w:color="auto" w:fill="FFFFFF"/>
              </w:rPr>
              <w:t>0,0</w:t>
            </w:r>
          </w:p>
        </w:tc>
        <w:tc>
          <w:tcPr>
            <w:tcW w:w="1843"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c>
          <w:tcPr>
            <w:tcW w:w="1701" w:type="dxa"/>
          </w:tcPr>
          <w:p w:rsidR="009145D7" w:rsidRPr="00320380" w:rsidRDefault="009145D7" w:rsidP="000354C1">
            <w:pPr>
              <w:autoSpaceDE w:val="0"/>
              <w:autoSpaceDN w:val="0"/>
              <w:adjustRightInd w:val="0"/>
              <w:spacing w:after="0"/>
              <w:jc w:val="center"/>
              <w:rPr>
                <w:rFonts w:ascii="Times New Roman" w:hAnsi="Times New Roman" w:cs="Times New Roman"/>
                <w:bCs/>
                <w:sz w:val="28"/>
                <w:szCs w:val="28"/>
                <w:lang w:eastAsia="uk-UA"/>
              </w:rPr>
            </w:pPr>
            <w:r w:rsidRPr="00320380">
              <w:rPr>
                <w:rFonts w:ascii="Times New Roman" w:hAnsi="Times New Roman" w:cs="Times New Roman"/>
                <w:bCs/>
                <w:sz w:val="28"/>
                <w:szCs w:val="28"/>
                <w:lang w:eastAsia="uk-UA"/>
              </w:rPr>
              <w:t>-</w:t>
            </w:r>
          </w:p>
        </w:tc>
        <w:tc>
          <w:tcPr>
            <w:tcW w:w="1701" w:type="dxa"/>
          </w:tcPr>
          <w:p w:rsidR="009145D7" w:rsidRPr="005C7814" w:rsidRDefault="00394D49" w:rsidP="000354C1">
            <w:pPr>
              <w:autoSpaceDE w:val="0"/>
              <w:autoSpaceDN w:val="0"/>
              <w:adjustRightInd w:val="0"/>
              <w:spacing w:after="0"/>
              <w:jc w:val="center"/>
              <w:rPr>
                <w:rFonts w:ascii="Times New Roman" w:hAnsi="Times New Roman" w:cs="Times New Roman"/>
                <w:bCs/>
                <w:sz w:val="28"/>
                <w:szCs w:val="28"/>
                <w:lang w:val="en-US" w:eastAsia="uk-UA"/>
              </w:rPr>
            </w:pPr>
            <w:r>
              <w:rPr>
                <w:rFonts w:ascii="Times New Roman" w:hAnsi="Times New Roman" w:cs="Times New Roman"/>
                <w:sz w:val="28"/>
                <w:szCs w:val="28"/>
                <w:shd w:val="clear" w:color="auto" w:fill="FFFFFF"/>
              </w:rPr>
              <w:t>6</w:t>
            </w:r>
            <w:r w:rsidR="00AE2550">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lang w:val="en-US"/>
              </w:rPr>
              <w:t>2</w:t>
            </w:r>
            <w:r w:rsidRPr="00320380">
              <w:rPr>
                <w:rFonts w:ascii="Times New Roman" w:hAnsi="Times New Roman" w:cs="Times New Roman"/>
                <w:sz w:val="28"/>
                <w:szCs w:val="28"/>
                <w:shd w:val="clear" w:color="auto" w:fill="FFFFFF"/>
              </w:rPr>
              <w:t>0,0</w:t>
            </w:r>
          </w:p>
        </w:tc>
        <w:tc>
          <w:tcPr>
            <w:tcW w:w="1729" w:type="dxa"/>
          </w:tcPr>
          <w:p w:rsidR="009145D7" w:rsidRPr="00320380" w:rsidRDefault="009145D7" w:rsidP="000354C1">
            <w:pPr>
              <w:autoSpaceDE w:val="0"/>
              <w:autoSpaceDN w:val="0"/>
              <w:adjustRightInd w:val="0"/>
              <w:spacing w:after="0"/>
              <w:jc w:val="center"/>
              <w:rPr>
                <w:rFonts w:ascii="Times New Roman" w:hAnsi="Times New Roman" w:cs="Times New Roman"/>
                <w:bCs/>
                <w:sz w:val="28"/>
                <w:szCs w:val="28"/>
                <w:lang w:eastAsia="uk-UA"/>
              </w:rPr>
            </w:pPr>
            <w:r w:rsidRPr="00320380">
              <w:rPr>
                <w:rFonts w:ascii="Times New Roman" w:hAnsi="Times New Roman" w:cs="Times New Roman"/>
                <w:bCs/>
                <w:sz w:val="28"/>
                <w:szCs w:val="28"/>
                <w:lang w:eastAsia="uk-UA"/>
              </w:rPr>
              <w:t>-</w:t>
            </w:r>
          </w:p>
        </w:tc>
      </w:tr>
      <w:tr w:rsidR="009145D7" w:rsidRPr="00E474A0" w:rsidTr="000354C1">
        <w:tc>
          <w:tcPr>
            <w:tcW w:w="1418" w:type="dxa"/>
          </w:tcPr>
          <w:p w:rsidR="009145D7" w:rsidRPr="007B3BBA" w:rsidRDefault="009145D7" w:rsidP="000354C1">
            <w:pPr>
              <w:spacing w:after="0"/>
              <w:jc w:val="center"/>
              <w:rPr>
                <w:rFonts w:ascii="Times New Roman" w:hAnsi="Times New Roman" w:cs="Times New Roman"/>
              </w:rPr>
            </w:pPr>
            <w:r w:rsidRPr="007B3BBA">
              <w:rPr>
                <w:rFonts w:ascii="Times New Roman" w:hAnsi="Times New Roman" w:cs="Times New Roman"/>
              </w:rPr>
              <w:t>В т. ч.</w:t>
            </w:r>
          </w:p>
        </w:tc>
        <w:tc>
          <w:tcPr>
            <w:tcW w:w="1134" w:type="dxa"/>
          </w:tcPr>
          <w:p w:rsidR="009145D7" w:rsidRPr="00320380" w:rsidRDefault="009145D7" w:rsidP="000354C1">
            <w:pPr>
              <w:spacing w:after="0"/>
              <w:jc w:val="center"/>
              <w:rPr>
                <w:rFonts w:ascii="Times New Roman" w:hAnsi="Times New Roman" w:cs="Times New Roman"/>
              </w:rPr>
            </w:pPr>
          </w:p>
        </w:tc>
        <w:tc>
          <w:tcPr>
            <w:tcW w:w="1843" w:type="dxa"/>
          </w:tcPr>
          <w:p w:rsidR="009145D7" w:rsidRPr="00320380" w:rsidRDefault="009145D7" w:rsidP="000354C1">
            <w:pPr>
              <w:spacing w:after="0"/>
              <w:jc w:val="center"/>
              <w:rPr>
                <w:rFonts w:ascii="Times New Roman" w:hAnsi="Times New Roman" w:cs="Times New Roman"/>
              </w:rPr>
            </w:pPr>
          </w:p>
        </w:tc>
        <w:tc>
          <w:tcPr>
            <w:tcW w:w="1701" w:type="dxa"/>
          </w:tcPr>
          <w:p w:rsidR="009145D7" w:rsidRPr="00320380" w:rsidRDefault="009145D7" w:rsidP="000354C1">
            <w:pPr>
              <w:spacing w:after="0"/>
              <w:jc w:val="center"/>
              <w:rPr>
                <w:rFonts w:ascii="Times New Roman" w:hAnsi="Times New Roman" w:cs="Times New Roman"/>
              </w:rPr>
            </w:pPr>
          </w:p>
        </w:tc>
        <w:tc>
          <w:tcPr>
            <w:tcW w:w="1701" w:type="dxa"/>
          </w:tcPr>
          <w:p w:rsidR="009145D7" w:rsidRPr="00320380" w:rsidRDefault="009145D7" w:rsidP="000354C1">
            <w:pPr>
              <w:spacing w:after="0"/>
              <w:jc w:val="center"/>
              <w:rPr>
                <w:rFonts w:ascii="Times New Roman" w:hAnsi="Times New Roman" w:cs="Times New Roman"/>
              </w:rPr>
            </w:pPr>
          </w:p>
        </w:tc>
        <w:tc>
          <w:tcPr>
            <w:tcW w:w="1729" w:type="dxa"/>
          </w:tcPr>
          <w:p w:rsidR="009145D7" w:rsidRPr="00320380" w:rsidRDefault="009145D7" w:rsidP="000354C1">
            <w:pPr>
              <w:spacing w:after="0"/>
              <w:jc w:val="center"/>
              <w:rPr>
                <w:rFonts w:ascii="Times New Roman" w:hAnsi="Times New Roman" w:cs="Times New Roman"/>
              </w:rPr>
            </w:pPr>
          </w:p>
        </w:tc>
      </w:tr>
      <w:tr w:rsidR="009145D7" w:rsidRPr="00E474A0" w:rsidTr="000354C1">
        <w:tc>
          <w:tcPr>
            <w:tcW w:w="1418" w:type="dxa"/>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202</w:t>
            </w:r>
            <w:r>
              <w:rPr>
                <w:rFonts w:ascii="Times New Roman" w:hAnsi="Times New Roman" w:cs="Times New Roman"/>
                <w:sz w:val="28"/>
                <w:szCs w:val="28"/>
              </w:rPr>
              <w:t>5</w:t>
            </w:r>
          </w:p>
        </w:tc>
        <w:tc>
          <w:tcPr>
            <w:tcW w:w="1134" w:type="dxa"/>
          </w:tcPr>
          <w:p w:rsidR="009145D7" w:rsidRPr="00320380" w:rsidRDefault="00394D49" w:rsidP="000354C1">
            <w:pPr>
              <w:spacing w:after="0"/>
              <w:jc w:val="center"/>
              <w:rPr>
                <w:rFonts w:ascii="Times New Roman" w:hAnsi="Times New Roman" w:cs="Times New Roman"/>
                <w:sz w:val="28"/>
                <w:szCs w:val="28"/>
              </w:rPr>
            </w:pPr>
            <w:r>
              <w:rPr>
                <w:rFonts w:ascii="Times New Roman" w:hAnsi="Times New Roman" w:cs="Times New Roman"/>
                <w:sz w:val="28"/>
                <w:szCs w:val="28"/>
                <w:shd w:val="clear" w:color="auto" w:fill="FFFFFF"/>
              </w:rPr>
              <w:t>3</w:t>
            </w:r>
            <w:r w:rsidR="00AE2550">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lang w:val="en-US"/>
              </w:rPr>
              <w:t>10</w:t>
            </w:r>
            <w:r w:rsidRPr="00320380">
              <w:rPr>
                <w:rFonts w:ascii="Times New Roman" w:hAnsi="Times New Roman" w:cs="Times New Roman"/>
                <w:sz w:val="28"/>
                <w:szCs w:val="28"/>
                <w:shd w:val="clear" w:color="auto" w:fill="FFFFFF"/>
              </w:rPr>
              <w:t>,0</w:t>
            </w:r>
          </w:p>
        </w:tc>
        <w:tc>
          <w:tcPr>
            <w:tcW w:w="1843"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c>
          <w:tcPr>
            <w:tcW w:w="1701"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c>
          <w:tcPr>
            <w:tcW w:w="1701" w:type="dxa"/>
          </w:tcPr>
          <w:p w:rsidR="009145D7" w:rsidRPr="00320380" w:rsidRDefault="00394D49" w:rsidP="000354C1">
            <w:pPr>
              <w:spacing w:after="0"/>
              <w:jc w:val="center"/>
              <w:rPr>
                <w:rFonts w:ascii="Times New Roman" w:hAnsi="Times New Roman" w:cs="Times New Roman"/>
                <w:sz w:val="28"/>
                <w:szCs w:val="28"/>
              </w:rPr>
            </w:pPr>
            <w:r>
              <w:rPr>
                <w:rFonts w:ascii="Times New Roman" w:hAnsi="Times New Roman" w:cs="Times New Roman"/>
                <w:sz w:val="28"/>
                <w:szCs w:val="28"/>
                <w:shd w:val="clear" w:color="auto" w:fill="FFFFFF"/>
              </w:rPr>
              <w:t>3</w:t>
            </w:r>
            <w:r w:rsidR="00AE2550">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lang w:val="en-US"/>
              </w:rPr>
              <w:t>10</w:t>
            </w:r>
            <w:r w:rsidRPr="00320380">
              <w:rPr>
                <w:rFonts w:ascii="Times New Roman" w:hAnsi="Times New Roman" w:cs="Times New Roman"/>
                <w:sz w:val="28"/>
                <w:szCs w:val="28"/>
                <w:shd w:val="clear" w:color="auto" w:fill="FFFFFF"/>
              </w:rPr>
              <w:t>,0</w:t>
            </w:r>
          </w:p>
        </w:tc>
        <w:tc>
          <w:tcPr>
            <w:tcW w:w="1729"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r>
      <w:tr w:rsidR="009145D7" w:rsidRPr="00E474A0" w:rsidTr="000354C1">
        <w:tc>
          <w:tcPr>
            <w:tcW w:w="1418" w:type="dxa"/>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202</w:t>
            </w:r>
            <w:r>
              <w:rPr>
                <w:rFonts w:ascii="Times New Roman" w:hAnsi="Times New Roman" w:cs="Times New Roman"/>
                <w:sz w:val="28"/>
                <w:szCs w:val="28"/>
              </w:rPr>
              <w:t>6</w:t>
            </w:r>
          </w:p>
        </w:tc>
        <w:tc>
          <w:tcPr>
            <w:tcW w:w="1134" w:type="dxa"/>
          </w:tcPr>
          <w:p w:rsidR="009145D7" w:rsidRPr="00320380" w:rsidRDefault="00394D49" w:rsidP="000354C1">
            <w:pPr>
              <w:spacing w:after="0"/>
              <w:jc w:val="center"/>
              <w:rPr>
                <w:rFonts w:ascii="Times New Roman" w:hAnsi="Times New Roman" w:cs="Times New Roman"/>
                <w:sz w:val="28"/>
                <w:szCs w:val="28"/>
              </w:rPr>
            </w:pPr>
            <w:r>
              <w:rPr>
                <w:rFonts w:ascii="Times New Roman" w:hAnsi="Times New Roman" w:cs="Times New Roman"/>
                <w:sz w:val="28"/>
                <w:szCs w:val="28"/>
                <w:shd w:val="clear" w:color="auto" w:fill="FFFFFF"/>
              </w:rPr>
              <w:t>31</w:t>
            </w:r>
            <w:r>
              <w:rPr>
                <w:rFonts w:ascii="Times New Roman" w:hAnsi="Times New Roman" w:cs="Times New Roman"/>
                <w:sz w:val="28"/>
                <w:szCs w:val="28"/>
                <w:shd w:val="clear" w:color="auto" w:fill="FFFFFF"/>
                <w:lang w:val="en-US"/>
              </w:rPr>
              <w:t>10</w:t>
            </w:r>
            <w:r w:rsidRPr="00320380">
              <w:rPr>
                <w:rFonts w:ascii="Times New Roman" w:hAnsi="Times New Roman" w:cs="Times New Roman"/>
                <w:sz w:val="28"/>
                <w:szCs w:val="28"/>
                <w:shd w:val="clear" w:color="auto" w:fill="FFFFFF"/>
              </w:rPr>
              <w:t>,0</w:t>
            </w:r>
          </w:p>
        </w:tc>
        <w:tc>
          <w:tcPr>
            <w:tcW w:w="1843"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c>
          <w:tcPr>
            <w:tcW w:w="1701"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c>
          <w:tcPr>
            <w:tcW w:w="1701" w:type="dxa"/>
          </w:tcPr>
          <w:p w:rsidR="009145D7" w:rsidRPr="00320380" w:rsidRDefault="00394D49" w:rsidP="000354C1">
            <w:pPr>
              <w:spacing w:after="0"/>
              <w:jc w:val="center"/>
              <w:rPr>
                <w:rFonts w:ascii="Times New Roman" w:hAnsi="Times New Roman" w:cs="Times New Roman"/>
                <w:sz w:val="28"/>
                <w:szCs w:val="28"/>
              </w:rPr>
            </w:pPr>
            <w:r>
              <w:rPr>
                <w:rFonts w:ascii="Times New Roman" w:hAnsi="Times New Roman" w:cs="Times New Roman"/>
                <w:sz w:val="28"/>
                <w:szCs w:val="28"/>
                <w:shd w:val="clear" w:color="auto" w:fill="FFFFFF"/>
              </w:rPr>
              <w:t>31</w:t>
            </w:r>
            <w:r w:rsidR="005C7814">
              <w:rPr>
                <w:rFonts w:ascii="Times New Roman" w:hAnsi="Times New Roman" w:cs="Times New Roman"/>
                <w:sz w:val="28"/>
                <w:szCs w:val="28"/>
                <w:shd w:val="clear" w:color="auto" w:fill="FFFFFF"/>
                <w:lang w:val="en-US"/>
              </w:rPr>
              <w:t>10</w:t>
            </w:r>
            <w:r w:rsidR="005C7814" w:rsidRPr="00320380">
              <w:rPr>
                <w:rFonts w:ascii="Times New Roman" w:hAnsi="Times New Roman" w:cs="Times New Roman"/>
                <w:sz w:val="28"/>
                <w:szCs w:val="28"/>
                <w:shd w:val="clear" w:color="auto" w:fill="FFFFFF"/>
              </w:rPr>
              <w:t>,0</w:t>
            </w:r>
          </w:p>
        </w:tc>
        <w:tc>
          <w:tcPr>
            <w:tcW w:w="1729"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r>
    </w:tbl>
    <w:p w:rsidR="009145D7" w:rsidRPr="00E474A0" w:rsidRDefault="009145D7" w:rsidP="009145D7">
      <w:pPr>
        <w:spacing w:after="0"/>
        <w:jc w:val="both"/>
        <w:rPr>
          <w:rFonts w:ascii="Times New Roman" w:hAnsi="Times New Roman" w:cs="Times New Roman"/>
          <w:b/>
          <w:color w:val="FF0000"/>
          <w:sz w:val="28"/>
          <w:szCs w:val="28"/>
        </w:rPr>
      </w:pPr>
    </w:p>
    <w:p w:rsidR="009145D7" w:rsidRPr="00E474A0" w:rsidRDefault="009145D7" w:rsidP="009145D7">
      <w:pPr>
        <w:spacing w:after="0"/>
        <w:jc w:val="both"/>
        <w:rPr>
          <w:rFonts w:ascii="Times New Roman" w:hAnsi="Times New Roman" w:cs="Times New Roman"/>
          <w:b/>
          <w:color w:val="FF0000"/>
          <w:sz w:val="28"/>
          <w:szCs w:val="28"/>
        </w:rPr>
      </w:pPr>
      <w:r w:rsidRPr="005A61A5">
        <w:rPr>
          <w:rFonts w:ascii="Times New Roman" w:hAnsi="Times New Roman" w:cs="Times New Roman"/>
          <w:b/>
          <w:sz w:val="28"/>
          <w:szCs w:val="28"/>
        </w:rPr>
        <w:t>6. Очікувані результати виконання Програми:</w:t>
      </w:r>
      <w:r w:rsidRPr="005A61A5">
        <w:rPr>
          <w:rFonts w:ascii="Times New Roman" w:hAnsi="Times New Roman" w:cs="Times New Roman"/>
          <w:b/>
          <w:sz w:val="28"/>
          <w:szCs w:val="28"/>
        </w:rPr>
        <w:tab/>
      </w:r>
      <w:r w:rsidRPr="00E474A0">
        <w:rPr>
          <w:rFonts w:ascii="Times New Roman" w:hAnsi="Times New Roman" w:cs="Times New Roman"/>
          <w:b/>
          <w:color w:val="FF0000"/>
          <w:sz w:val="28"/>
          <w:szCs w:val="28"/>
        </w:rPr>
        <w:tab/>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забезпечення стабільної роботи господарського комплексу громади;</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створення комфортних умов проживання в громаді, зростання добробуту громади через розвиток бізнесу, залучення інвестицій, створення робочих місць;</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удосконалення системи надання адміністративних послуг підприємництву;</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забезпечення рівного доступу МСП до комунальних ресурсів;</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посилення інституційної спроможності органів місцевого самоврядування щодо розвитку бізнесу в місті;</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підвищення професійного рівня обізнаності  МСП щодо нових можливостей залучення фінансових ресурсів;</w:t>
      </w:r>
    </w:p>
    <w:p w:rsidR="004A6B71" w:rsidRDefault="009145D7" w:rsidP="009145D7">
      <w:pPr>
        <w:pStyle w:val="rvps155"/>
        <w:shd w:val="clear" w:color="auto" w:fill="FFFFFF"/>
        <w:spacing w:before="0" w:beforeAutospacing="0" w:after="0" w:afterAutospacing="0"/>
        <w:jc w:val="both"/>
        <w:rPr>
          <w:rStyle w:val="rvts8"/>
          <w:color w:val="000000"/>
          <w:sz w:val="28"/>
          <w:szCs w:val="28"/>
        </w:rPr>
      </w:pPr>
      <w:r>
        <w:rPr>
          <w:rStyle w:val="rvts8"/>
          <w:color w:val="000000"/>
          <w:sz w:val="28"/>
          <w:szCs w:val="28"/>
        </w:rPr>
        <w:t>- підтримка та розвиток перспективних сфер та галузей, комерціалізація традиційних промислів;</w:t>
      </w:r>
    </w:p>
    <w:p w:rsidR="004A6B71" w:rsidRDefault="004A6B71" w:rsidP="009145D7">
      <w:pPr>
        <w:pStyle w:val="rvps155"/>
        <w:shd w:val="clear" w:color="auto" w:fill="FFFFFF"/>
        <w:spacing w:before="0" w:beforeAutospacing="0" w:after="0" w:afterAutospacing="0"/>
        <w:jc w:val="both"/>
        <w:rPr>
          <w:rStyle w:val="rvts8"/>
          <w:color w:val="000000"/>
          <w:sz w:val="28"/>
          <w:szCs w:val="28"/>
        </w:rPr>
      </w:pPr>
      <w:r w:rsidRPr="004A6B71">
        <w:rPr>
          <w:iCs/>
          <w:sz w:val="28"/>
          <w:szCs w:val="28"/>
        </w:rPr>
        <w:t xml:space="preserve">- </w:t>
      </w:r>
      <w:r>
        <w:rPr>
          <w:iCs/>
          <w:sz w:val="28"/>
          <w:szCs w:val="28"/>
        </w:rPr>
        <w:t>п</w:t>
      </w:r>
      <w:r w:rsidRPr="004A6B71">
        <w:rPr>
          <w:iCs/>
          <w:sz w:val="28"/>
          <w:szCs w:val="28"/>
        </w:rPr>
        <w:t xml:space="preserve">окращення кадрового забезпечення малого і середнього підприємництва; </w:t>
      </w:r>
    </w:p>
    <w:p w:rsidR="004A6B71" w:rsidRPr="004A6B71" w:rsidRDefault="004A6B71" w:rsidP="009145D7">
      <w:pPr>
        <w:pStyle w:val="rvps155"/>
        <w:shd w:val="clear" w:color="auto" w:fill="FFFFFF"/>
        <w:spacing w:before="0" w:beforeAutospacing="0" w:after="0" w:afterAutospacing="0"/>
        <w:jc w:val="both"/>
        <w:rPr>
          <w:color w:val="000000"/>
          <w:sz w:val="28"/>
          <w:szCs w:val="28"/>
        </w:rPr>
      </w:pPr>
      <w:r>
        <w:rPr>
          <w:iCs/>
          <w:sz w:val="28"/>
          <w:szCs w:val="28"/>
        </w:rPr>
        <w:lastRenderedPageBreak/>
        <w:t>- р</w:t>
      </w:r>
      <w:r w:rsidRPr="004A6B71">
        <w:rPr>
          <w:iCs/>
          <w:sz w:val="28"/>
          <w:szCs w:val="28"/>
        </w:rPr>
        <w:t xml:space="preserve">озвиток ветеранського бізнесу, </w:t>
      </w:r>
      <w:r w:rsidRPr="004A6B71">
        <w:rPr>
          <w:sz w:val="28"/>
          <w:szCs w:val="28"/>
        </w:rPr>
        <w:t>зростання підтримки ветеранського бізнесу серед громадськості, покращення можливостей працевлаштування ветеранів</w:t>
      </w:r>
      <w:r>
        <w:rPr>
          <w:sz w:val="28"/>
          <w:szCs w:val="28"/>
        </w:rPr>
        <w:t>;</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популяризація економічних, екологічних та соціальних переваг впровадження заходів з енергозбереження;</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забезпечення систематичного моніторингу, контролю та аналізу споживання енергоресурсів бюджетними установами;</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ощадне споживання енергоресурсів у бюджетній сфері;</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зменшення видатків міського бюджету на оплату енергоресурсів.</w:t>
      </w:r>
    </w:p>
    <w:p w:rsidR="009145D7" w:rsidRDefault="009145D7" w:rsidP="009145D7">
      <w:pPr>
        <w:pStyle w:val="rvps155"/>
        <w:shd w:val="clear" w:color="auto" w:fill="FFFFFF"/>
        <w:spacing w:before="0" w:beforeAutospacing="0" w:after="0" w:afterAutospacing="0"/>
        <w:jc w:val="both"/>
        <w:rPr>
          <w:color w:val="000000"/>
          <w:sz w:val="18"/>
          <w:szCs w:val="18"/>
        </w:rPr>
      </w:pPr>
    </w:p>
    <w:p w:rsidR="009145D7" w:rsidRPr="000354C1" w:rsidRDefault="009145D7" w:rsidP="009145D7">
      <w:pPr>
        <w:pStyle w:val="rvps155"/>
        <w:shd w:val="clear" w:color="auto" w:fill="FFFFFF"/>
        <w:spacing w:before="0" w:beforeAutospacing="0" w:after="0" w:afterAutospacing="0"/>
        <w:jc w:val="both"/>
        <w:rPr>
          <w:sz w:val="18"/>
          <w:szCs w:val="18"/>
        </w:rPr>
      </w:pPr>
      <w:r w:rsidRPr="000354C1">
        <w:rPr>
          <w:rStyle w:val="rvts7"/>
          <w:rFonts w:eastAsiaTheme="majorEastAsia"/>
          <w:b/>
          <w:bCs/>
          <w:sz w:val="28"/>
          <w:szCs w:val="28"/>
        </w:rPr>
        <w:t xml:space="preserve">7. Терміни проведення звітності:   </w:t>
      </w:r>
      <w:r w:rsidRPr="000354C1">
        <w:rPr>
          <w:rStyle w:val="rvts7"/>
          <w:rFonts w:eastAsiaTheme="majorEastAsia"/>
          <w:bCs/>
          <w:sz w:val="28"/>
          <w:szCs w:val="28"/>
        </w:rPr>
        <w:t>щоквартально до 10 числа місяця, наступного за звітним періодом.</w:t>
      </w:r>
    </w:p>
    <w:p w:rsidR="009145D7" w:rsidRPr="000354C1" w:rsidRDefault="009145D7" w:rsidP="009145D7">
      <w:pPr>
        <w:pStyle w:val="Default"/>
        <w:jc w:val="both"/>
        <w:rPr>
          <w:rFonts w:ascii="Times New Roman" w:eastAsia="Calibri" w:hAnsi="Times New Roman" w:cs="Times New Roman"/>
          <w:color w:val="auto"/>
          <w:sz w:val="28"/>
          <w:szCs w:val="28"/>
        </w:rPr>
      </w:pPr>
    </w:p>
    <w:p w:rsidR="009145D7" w:rsidRPr="00E474A0" w:rsidRDefault="009145D7" w:rsidP="009145D7">
      <w:pPr>
        <w:spacing w:after="0"/>
        <w:jc w:val="both"/>
        <w:rPr>
          <w:rFonts w:ascii="Times New Roman" w:hAnsi="Times New Roman" w:cs="Times New Roman"/>
          <w:b/>
          <w:color w:val="FF0000"/>
          <w:sz w:val="28"/>
          <w:szCs w:val="28"/>
        </w:rPr>
      </w:pPr>
    </w:p>
    <w:p w:rsidR="009145D7" w:rsidRPr="008A060B" w:rsidRDefault="009145D7" w:rsidP="009145D7">
      <w:pPr>
        <w:shd w:val="clear" w:color="auto" w:fill="FFFFFF"/>
        <w:spacing w:after="0" w:line="240" w:lineRule="auto"/>
        <w:jc w:val="both"/>
        <w:rPr>
          <w:rFonts w:ascii="Times New Roman" w:eastAsia="Times New Roman" w:hAnsi="Times New Roman" w:cs="Times New Roman"/>
          <w:b/>
          <w:bCs/>
          <w:sz w:val="28"/>
          <w:szCs w:val="28"/>
          <w:lang w:eastAsia="uk-UA"/>
        </w:rPr>
      </w:pPr>
      <w:r w:rsidRPr="008A060B">
        <w:rPr>
          <w:rFonts w:ascii="Times New Roman" w:eastAsia="Times New Roman" w:hAnsi="Times New Roman" w:cs="Times New Roman"/>
          <w:b/>
          <w:bCs/>
          <w:sz w:val="28"/>
          <w:szCs w:val="28"/>
          <w:lang w:eastAsia="uk-UA"/>
        </w:rPr>
        <w:t xml:space="preserve">Замовник </w:t>
      </w:r>
      <w:r>
        <w:rPr>
          <w:rFonts w:ascii="Times New Roman" w:eastAsia="Times New Roman" w:hAnsi="Times New Roman" w:cs="Times New Roman"/>
          <w:b/>
          <w:bCs/>
          <w:sz w:val="28"/>
          <w:szCs w:val="28"/>
          <w:lang w:eastAsia="uk-UA"/>
        </w:rPr>
        <w:t>П</w:t>
      </w:r>
      <w:r w:rsidRPr="008A060B">
        <w:rPr>
          <w:rFonts w:ascii="Times New Roman" w:eastAsia="Times New Roman" w:hAnsi="Times New Roman" w:cs="Times New Roman"/>
          <w:b/>
          <w:bCs/>
          <w:sz w:val="28"/>
          <w:szCs w:val="28"/>
          <w:lang w:eastAsia="uk-UA"/>
        </w:rPr>
        <w:t>рограми</w:t>
      </w:r>
    </w:p>
    <w:p w:rsidR="009145D7" w:rsidRPr="008A060B" w:rsidRDefault="009145D7" w:rsidP="009145D7">
      <w:pPr>
        <w:shd w:val="clear" w:color="auto" w:fill="FFFFFF"/>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Cs/>
          <w:sz w:val="28"/>
          <w:szCs w:val="28"/>
          <w:lang w:eastAsia="uk-UA"/>
        </w:rPr>
        <w:t>Коломийська м</w:t>
      </w:r>
      <w:r w:rsidRPr="008A060B">
        <w:rPr>
          <w:rFonts w:ascii="Times New Roman" w:eastAsia="Times New Roman" w:hAnsi="Times New Roman" w:cs="Times New Roman"/>
          <w:bCs/>
          <w:sz w:val="28"/>
          <w:szCs w:val="28"/>
          <w:lang w:eastAsia="uk-UA"/>
        </w:rPr>
        <w:t>іськ</w:t>
      </w:r>
      <w:r>
        <w:rPr>
          <w:rFonts w:ascii="Times New Roman" w:eastAsia="Times New Roman" w:hAnsi="Times New Roman" w:cs="Times New Roman"/>
          <w:bCs/>
          <w:sz w:val="28"/>
          <w:szCs w:val="28"/>
          <w:lang w:eastAsia="uk-UA"/>
        </w:rPr>
        <w:t>а рада</w:t>
      </w:r>
      <w:r w:rsidRPr="008A060B">
        <w:rPr>
          <w:rFonts w:ascii="Times New Roman" w:eastAsia="Times New Roman" w:hAnsi="Times New Roman" w:cs="Times New Roman"/>
          <w:bCs/>
          <w:sz w:val="28"/>
          <w:szCs w:val="28"/>
          <w:lang w:eastAsia="uk-UA"/>
        </w:rPr>
        <w:t xml:space="preserve">       _____________ </w:t>
      </w:r>
      <w:r w:rsidRPr="008A060B">
        <w:rPr>
          <w:rFonts w:ascii="Times New Roman" w:eastAsia="Times New Roman" w:hAnsi="Times New Roman" w:cs="Times New Roman"/>
          <w:b/>
          <w:bCs/>
          <w:sz w:val="28"/>
          <w:szCs w:val="28"/>
          <w:lang w:eastAsia="uk-UA"/>
        </w:rPr>
        <w:t>Богдан СТАНІСЛАВСЬКИЙ</w:t>
      </w:r>
    </w:p>
    <w:p w:rsidR="009145D7" w:rsidRPr="008A060B" w:rsidRDefault="009145D7" w:rsidP="009145D7">
      <w:pPr>
        <w:shd w:val="clear" w:color="auto" w:fill="FFFFFF"/>
        <w:spacing w:after="0" w:line="240" w:lineRule="auto"/>
        <w:jc w:val="both"/>
        <w:rPr>
          <w:rFonts w:ascii="Times New Roman" w:eastAsia="Times New Roman" w:hAnsi="Times New Roman" w:cs="Times New Roman"/>
          <w:b/>
          <w:bCs/>
          <w:sz w:val="28"/>
          <w:szCs w:val="28"/>
          <w:lang w:eastAsia="uk-UA"/>
        </w:rPr>
      </w:pPr>
    </w:p>
    <w:p w:rsidR="009145D7" w:rsidRPr="008A060B" w:rsidRDefault="009145D7" w:rsidP="009145D7">
      <w:pPr>
        <w:shd w:val="clear" w:color="auto" w:fill="FFFFFF"/>
        <w:spacing w:after="0" w:line="240" w:lineRule="auto"/>
        <w:jc w:val="both"/>
        <w:rPr>
          <w:rFonts w:ascii="Times New Roman" w:eastAsia="Times New Roman" w:hAnsi="Times New Roman" w:cs="Times New Roman"/>
          <w:sz w:val="28"/>
          <w:szCs w:val="28"/>
          <w:lang w:eastAsia="uk-UA"/>
        </w:rPr>
      </w:pPr>
      <w:r w:rsidRPr="008A060B">
        <w:rPr>
          <w:rFonts w:ascii="Times New Roman" w:eastAsia="Times New Roman" w:hAnsi="Times New Roman" w:cs="Times New Roman"/>
          <w:b/>
          <w:bCs/>
          <w:sz w:val="28"/>
          <w:szCs w:val="28"/>
          <w:lang w:eastAsia="uk-UA"/>
        </w:rPr>
        <w:t>Керівник Програми</w:t>
      </w:r>
      <w:r>
        <w:rPr>
          <w:rFonts w:ascii="Times New Roman" w:eastAsia="Times New Roman" w:hAnsi="Times New Roman" w:cs="Times New Roman"/>
          <w:b/>
          <w:bCs/>
          <w:sz w:val="28"/>
          <w:szCs w:val="28"/>
          <w:lang w:eastAsia="uk-UA"/>
        </w:rPr>
        <w:t xml:space="preserve"> </w:t>
      </w:r>
    </w:p>
    <w:p w:rsidR="009145D7" w:rsidRPr="008A060B" w:rsidRDefault="009145D7" w:rsidP="009145D7">
      <w:pPr>
        <w:shd w:val="clear" w:color="auto" w:fill="FFFFFF"/>
        <w:spacing w:after="0" w:line="240" w:lineRule="auto"/>
        <w:rPr>
          <w:rFonts w:ascii="Times New Roman" w:eastAsia="Times New Roman" w:hAnsi="Times New Roman" w:cs="Times New Roman"/>
          <w:sz w:val="28"/>
          <w:szCs w:val="28"/>
          <w:lang w:eastAsia="uk-UA"/>
        </w:rPr>
      </w:pPr>
      <w:r w:rsidRPr="008A060B">
        <w:rPr>
          <w:rFonts w:ascii="Times New Roman" w:eastAsia="Times New Roman" w:hAnsi="Times New Roman" w:cs="Times New Roman"/>
          <w:sz w:val="28"/>
          <w:szCs w:val="28"/>
          <w:lang w:eastAsia="uk-UA"/>
        </w:rPr>
        <w:t xml:space="preserve">Заступник міського голови   _____________ </w:t>
      </w:r>
      <w:r w:rsidRPr="008A060B">
        <w:rPr>
          <w:rFonts w:ascii="Times New Roman" w:eastAsia="Times New Roman" w:hAnsi="Times New Roman" w:cs="Times New Roman"/>
          <w:b/>
          <w:bCs/>
          <w:sz w:val="28"/>
          <w:szCs w:val="28"/>
          <w:lang w:eastAsia="uk-UA"/>
        </w:rPr>
        <w:t>Роман ОСТЯК                </w:t>
      </w:r>
    </w:p>
    <w:p w:rsidR="009145D7" w:rsidRDefault="009145D7" w:rsidP="009145D7">
      <w:pPr>
        <w:shd w:val="clear" w:color="auto" w:fill="FFFFFF"/>
        <w:spacing w:after="0" w:line="240" w:lineRule="auto"/>
        <w:jc w:val="both"/>
        <w:rPr>
          <w:rFonts w:ascii="Times New Roman" w:eastAsia="Times New Roman" w:hAnsi="Times New Roman" w:cs="Times New Roman"/>
          <w:b/>
          <w:bCs/>
          <w:sz w:val="28"/>
          <w:szCs w:val="28"/>
          <w:lang w:eastAsia="uk-UA"/>
        </w:rPr>
      </w:pPr>
    </w:p>
    <w:p w:rsidR="009145D7" w:rsidRPr="008A060B" w:rsidRDefault="009145D7" w:rsidP="009145D7">
      <w:pPr>
        <w:shd w:val="clear" w:color="auto" w:fill="FFFFFF"/>
        <w:spacing w:after="0" w:line="240" w:lineRule="auto"/>
        <w:jc w:val="both"/>
        <w:rPr>
          <w:rFonts w:ascii="Times New Roman" w:eastAsia="Times New Roman" w:hAnsi="Times New Roman" w:cs="Times New Roman"/>
          <w:b/>
          <w:bCs/>
          <w:sz w:val="28"/>
          <w:szCs w:val="28"/>
          <w:lang w:eastAsia="uk-UA"/>
        </w:rPr>
      </w:pPr>
      <w:r w:rsidRPr="008A060B">
        <w:rPr>
          <w:rFonts w:ascii="Times New Roman" w:eastAsia="Times New Roman" w:hAnsi="Times New Roman" w:cs="Times New Roman"/>
          <w:b/>
          <w:bCs/>
          <w:sz w:val="28"/>
          <w:szCs w:val="28"/>
          <w:lang w:eastAsia="uk-UA"/>
        </w:rPr>
        <w:t>Відповідальний виконавець:</w:t>
      </w:r>
    </w:p>
    <w:p w:rsidR="009145D7" w:rsidRPr="008A060B" w:rsidRDefault="009145D7" w:rsidP="009145D7">
      <w:pPr>
        <w:shd w:val="clear" w:color="auto" w:fill="FFFFFF"/>
        <w:spacing w:after="0" w:line="240" w:lineRule="auto"/>
        <w:jc w:val="both"/>
        <w:rPr>
          <w:rFonts w:ascii="Times New Roman" w:eastAsia="Times New Roman" w:hAnsi="Times New Roman" w:cs="Times New Roman"/>
          <w:sz w:val="28"/>
          <w:szCs w:val="28"/>
          <w:lang w:eastAsia="uk-UA"/>
        </w:rPr>
      </w:pPr>
      <w:r w:rsidRPr="008A060B">
        <w:rPr>
          <w:rFonts w:ascii="Times New Roman" w:eastAsia="Times New Roman" w:hAnsi="Times New Roman" w:cs="Times New Roman"/>
          <w:sz w:val="28"/>
          <w:szCs w:val="28"/>
          <w:lang w:eastAsia="uk-UA"/>
        </w:rPr>
        <w:t>Управління економіки</w:t>
      </w:r>
    </w:p>
    <w:p w:rsidR="009145D7" w:rsidRPr="00E474A0" w:rsidRDefault="009145D7" w:rsidP="009145D7">
      <w:pPr>
        <w:spacing w:after="0"/>
        <w:rPr>
          <w:rFonts w:ascii="Times New Roman" w:hAnsi="Times New Roman" w:cs="Times New Roman"/>
          <w:b/>
          <w:color w:val="FF0000"/>
          <w:sz w:val="28"/>
          <w:szCs w:val="28"/>
        </w:rPr>
      </w:pPr>
      <w:r w:rsidRPr="008A060B">
        <w:rPr>
          <w:rFonts w:ascii="Times New Roman" w:eastAsia="Times New Roman" w:hAnsi="Times New Roman" w:cs="Times New Roman"/>
          <w:sz w:val="28"/>
          <w:szCs w:val="28"/>
          <w:lang w:eastAsia="uk-UA"/>
        </w:rPr>
        <w:t>міської ради</w:t>
      </w:r>
      <w:r w:rsidRPr="008A060B">
        <w:rPr>
          <w:rFonts w:ascii="Times New Roman" w:eastAsia="Times New Roman" w:hAnsi="Times New Roman" w:cs="Times New Roman"/>
          <w:b/>
          <w:bCs/>
          <w:sz w:val="28"/>
          <w:szCs w:val="28"/>
          <w:lang w:eastAsia="uk-UA"/>
        </w:rPr>
        <w:t>                            </w:t>
      </w:r>
      <w:r w:rsidRPr="008A060B">
        <w:rPr>
          <w:rFonts w:ascii="Times New Roman" w:eastAsia="Times New Roman" w:hAnsi="Times New Roman" w:cs="Times New Roman"/>
          <w:sz w:val="28"/>
          <w:szCs w:val="28"/>
          <w:lang w:eastAsia="uk-UA"/>
        </w:rPr>
        <w:t xml:space="preserve">_____________ </w:t>
      </w:r>
      <w:r w:rsidRPr="008A060B">
        <w:rPr>
          <w:rFonts w:ascii="Times New Roman" w:eastAsia="Times New Roman" w:hAnsi="Times New Roman" w:cs="Times New Roman"/>
          <w:b/>
          <w:bCs/>
          <w:sz w:val="28"/>
          <w:szCs w:val="28"/>
          <w:lang w:eastAsia="uk-UA"/>
        </w:rPr>
        <w:t>Інна ТКАЧУК  </w:t>
      </w: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0C2A57" w:rsidRDefault="009145D7" w:rsidP="009145D7">
      <w:pPr>
        <w:spacing w:after="0"/>
        <w:jc w:val="center"/>
        <w:rPr>
          <w:rFonts w:ascii="Times New Roman" w:hAnsi="Times New Roman" w:cs="Times New Roman"/>
          <w:b/>
          <w:color w:val="FF0000"/>
          <w:sz w:val="28"/>
          <w:szCs w:val="28"/>
          <w:lang w:val="en-US"/>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BB40AC" w:rsidRDefault="00BB40AC" w:rsidP="00EA5FA6">
      <w:pPr>
        <w:pStyle w:val="ac"/>
        <w:jc w:val="both"/>
        <w:rPr>
          <w:rFonts w:ascii="Times New Roman" w:hAnsi="Times New Roman"/>
          <w:sz w:val="28"/>
          <w:szCs w:val="28"/>
        </w:rPr>
        <w:sectPr w:rsidR="00BB40AC" w:rsidSect="00BB40AC">
          <w:type w:val="continuous"/>
          <w:pgSz w:w="11906" w:h="16838" w:code="9"/>
          <w:pgMar w:top="1134" w:right="567" w:bottom="1134" w:left="1701" w:header="709" w:footer="709" w:gutter="0"/>
          <w:cols w:space="708"/>
          <w:docGrid w:linePitch="360"/>
        </w:sectPr>
      </w:pPr>
    </w:p>
    <w:p w:rsidR="00720690" w:rsidRDefault="00720690" w:rsidP="00720690">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                                                                                                                                                 Додаток</w:t>
      </w:r>
    </w:p>
    <w:p w:rsidR="00720690" w:rsidRDefault="00720690" w:rsidP="00720690">
      <w:pPr>
        <w:spacing w:after="0" w:line="240" w:lineRule="auto"/>
        <w:ind w:left="10206"/>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до </w:t>
      </w:r>
      <w:r>
        <w:rPr>
          <w:rFonts w:ascii="Times New Roman" w:eastAsia="Times New Roman" w:hAnsi="Times New Roman" w:cs="Times New Roman"/>
          <w:b/>
          <w:color w:val="000000" w:themeColor="text1"/>
          <w:sz w:val="24"/>
          <w:szCs w:val="24"/>
          <w:lang w:eastAsia="uk-UA"/>
        </w:rPr>
        <w:t xml:space="preserve">Програми </w:t>
      </w:r>
      <w:r>
        <w:rPr>
          <w:rFonts w:ascii="Times New Roman" w:hAnsi="Times New Roman" w:cs="Times New Roman"/>
          <w:b/>
          <w:sz w:val="24"/>
          <w:szCs w:val="24"/>
        </w:rPr>
        <w:t>економічного та соціального розвитку Коломийської територіальної громади на 202</w:t>
      </w:r>
      <w:r w:rsidR="00097CCB">
        <w:rPr>
          <w:rFonts w:ascii="Times New Roman" w:hAnsi="Times New Roman" w:cs="Times New Roman"/>
          <w:b/>
          <w:sz w:val="24"/>
          <w:szCs w:val="24"/>
        </w:rPr>
        <w:t>5</w:t>
      </w:r>
      <w:r>
        <w:rPr>
          <w:rFonts w:ascii="Times New Roman" w:hAnsi="Times New Roman" w:cs="Times New Roman"/>
          <w:b/>
          <w:sz w:val="24"/>
          <w:szCs w:val="24"/>
        </w:rPr>
        <w:t>-202</w:t>
      </w:r>
      <w:r w:rsidR="00097CCB">
        <w:rPr>
          <w:rFonts w:ascii="Times New Roman" w:hAnsi="Times New Roman" w:cs="Times New Roman"/>
          <w:b/>
          <w:sz w:val="24"/>
          <w:szCs w:val="24"/>
        </w:rPr>
        <w:t>6</w:t>
      </w:r>
      <w:r>
        <w:rPr>
          <w:rFonts w:ascii="Times New Roman" w:hAnsi="Times New Roman" w:cs="Times New Roman"/>
          <w:b/>
          <w:sz w:val="24"/>
          <w:szCs w:val="24"/>
        </w:rPr>
        <w:t xml:space="preserve"> роки</w:t>
      </w:r>
    </w:p>
    <w:p w:rsidR="00720690" w:rsidRDefault="00720690" w:rsidP="00BB40AC">
      <w:pPr>
        <w:spacing w:after="0" w:line="240" w:lineRule="auto"/>
        <w:jc w:val="center"/>
        <w:rPr>
          <w:rFonts w:ascii="Times New Roman" w:hAnsi="Times New Roman" w:cs="Times New Roman"/>
          <w:b/>
          <w:sz w:val="28"/>
          <w:szCs w:val="28"/>
        </w:rPr>
      </w:pPr>
    </w:p>
    <w:p w:rsidR="00BB40AC" w:rsidRPr="00BB40AC" w:rsidRDefault="00BB40AC" w:rsidP="00BB40AC">
      <w:pPr>
        <w:spacing w:after="0" w:line="240" w:lineRule="auto"/>
        <w:jc w:val="center"/>
        <w:rPr>
          <w:rFonts w:ascii="Times New Roman" w:hAnsi="Times New Roman" w:cs="Times New Roman"/>
          <w:b/>
          <w:sz w:val="28"/>
          <w:szCs w:val="28"/>
        </w:rPr>
      </w:pPr>
      <w:r w:rsidRPr="00BB40AC">
        <w:rPr>
          <w:rFonts w:ascii="Times New Roman" w:hAnsi="Times New Roman" w:cs="Times New Roman"/>
          <w:b/>
          <w:sz w:val="28"/>
          <w:szCs w:val="28"/>
        </w:rPr>
        <w:t>Перелік</w:t>
      </w:r>
    </w:p>
    <w:p w:rsidR="00BB40AC" w:rsidRDefault="00BB40AC" w:rsidP="00BB40AC">
      <w:pPr>
        <w:spacing w:after="0" w:line="240" w:lineRule="auto"/>
        <w:jc w:val="center"/>
        <w:rPr>
          <w:rFonts w:ascii="Times New Roman" w:hAnsi="Times New Roman" w:cs="Times New Roman"/>
          <w:b/>
          <w:sz w:val="28"/>
          <w:szCs w:val="28"/>
        </w:rPr>
      </w:pPr>
      <w:r w:rsidRPr="00BB40AC">
        <w:rPr>
          <w:rFonts w:ascii="Times New Roman" w:hAnsi="Times New Roman" w:cs="Times New Roman"/>
          <w:b/>
          <w:sz w:val="28"/>
          <w:szCs w:val="28"/>
        </w:rPr>
        <w:t xml:space="preserve">завдань, обсягів та джерел фінансування Програми </w:t>
      </w:r>
    </w:p>
    <w:p w:rsidR="004B5C38" w:rsidRDefault="004B5C38" w:rsidP="004B5C3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Назва замовника: </w:t>
      </w:r>
      <w:r w:rsidRPr="004B5C38">
        <w:rPr>
          <w:rFonts w:ascii="Times New Roman" w:hAnsi="Times New Roman" w:cs="Times New Roman"/>
          <w:sz w:val="28"/>
          <w:szCs w:val="28"/>
        </w:rPr>
        <w:t>Коломийська міська рада</w:t>
      </w:r>
    </w:p>
    <w:p w:rsidR="004B5C38" w:rsidRDefault="004B5C38" w:rsidP="004B5C3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Назва </w:t>
      </w:r>
      <w:r w:rsidR="00713B4D">
        <w:rPr>
          <w:rFonts w:ascii="Times New Roman" w:hAnsi="Times New Roman" w:cs="Times New Roman"/>
          <w:b/>
          <w:sz w:val="28"/>
          <w:szCs w:val="28"/>
        </w:rPr>
        <w:t>п</w:t>
      </w:r>
      <w:r>
        <w:rPr>
          <w:rFonts w:ascii="Times New Roman" w:hAnsi="Times New Roman" w:cs="Times New Roman"/>
          <w:b/>
          <w:sz w:val="28"/>
          <w:szCs w:val="28"/>
        </w:rPr>
        <w:t xml:space="preserve">рограми: </w:t>
      </w:r>
      <w:r w:rsidRPr="004B5C38">
        <w:rPr>
          <w:rFonts w:ascii="Times New Roman" w:hAnsi="Times New Roman" w:cs="Times New Roman"/>
          <w:sz w:val="28"/>
          <w:szCs w:val="28"/>
        </w:rPr>
        <w:t>Програма</w:t>
      </w:r>
      <w:r>
        <w:rPr>
          <w:rFonts w:ascii="Times New Roman" w:hAnsi="Times New Roman" w:cs="Times New Roman"/>
          <w:sz w:val="28"/>
          <w:szCs w:val="28"/>
        </w:rPr>
        <w:t xml:space="preserve">  економічного  та  соціального  розвитку  Коломийської  міської  територіальної  громади </w:t>
      </w:r>
    </w:p>
    <w:p w:rsidR="00BB40AC" w:rsidRDefault="004B5C38" w:rsidP="00194A9F">
      <w:pPr>
        <w:spacing w:after="0" w:line="240" w:lineRule="auto"/>
        <w:ind w:left="2124"/>
        <w:jc w:val="both"/>
        <w:rPr>
          <w:rFonts w:ascii="Times New Roman" w:hAnsi="Times New Roman" w:cs="Times New Roman"/>
          <w:sz w:val="28"/>
          <w:szCs w:val="28"/>
        </w:rPr>
      </w:pPr>
      <w:r>
        <w:rPr>
          <w:rFonts w:ascii="Times New Roman" w:hAnsi="Times New Roman" w:cs="Times New Roman"/>
          <w:sz w:val="28"/>
          <w:szCs w:val="28"/>
        </w:rPr>
        <w:t xml:space="preserve">  на 2025–2026 роки</w:t>
      </w:r>
    </w:p>
    <w:p w:rsidR="00DC32AC" w:rsidRPr="00BB40AC" w:rsidRDefault="00DC32AC" w:rsidP="00194A9F">
      <w:pPr>
        <w:spacing w:after="0" w:line="240" w:lineRule="auto"/>
        <w:ind w:left="2124"/>
        <w:jc w:val="both"/>
        <w:rPr>
          <w:rFonts w:ascii="Times New Roman" w:hAnsi="Times New Roman" w:cs="Times New Roman"/>
          <w:sz w:val="28"/>
          <w:szCs w:val="28"/>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72"/>
        <w:gridCol w:w="1673"/>
        <w:gridCol w:w="992"/>
        <w:gridCol w:w="851"/>
        <w:gridCol w:w="992"/>
        <w:gridCol w:w="851"/>
        <w:gridCol w:w="1134"/>
        <w:gridCol w:w="1134"/>
        <w:gridCol w:w="850"/>
        <w:gridCol w:w="2268"/>
      </w:tblGrid>
      <w:tr w:rsidR="00BB40AC" w:rsidRPr="00BB40AC" w:rsidTr="004E39FF">
        <w:trPr>
          <w:cantSplit/>
          <w:trHeight w:val="43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B40AC" w:rsidRPr="00BB40AC" w:rsidRDefault="00BB40AC" w:rsidP="00BB40AC">
            <w:pPr>
              <w:autoSpaceDE w:val="0"/>
              <w:autoSpaceDN w:val="0"/>
              <w:adjustRightInd w:val="0"/>
              <w:spacing w:after="0" w:line="240" w:lineRule="auto"/>
              <w:jc w:val="center"/>
              <w:rPr>
                <w:rFonts w:ascii="Times New Roman" w:hAnsi="Times New Roman" w:cs="Times New Roman"/>
                <w:b/>
                <w:sz w:val="24"/>
                <w:szCs w:val="24"/>
                <w:lang w:eastAsia="uk-UA"/>
              </w:rPr>
            </w:pPr>
            <w:r w:rsidRPr="00BB40AC">
              <w:rPr>
                <w:rFonts w:ascii="Times New Roman" w:hAnsi="Times New Roman" w:cs="Times New Roman"/>
                <w:b/>
                <w:sz w:val="24"/>
                <w:szCs w:val="24"/>
                <w:lang w:eastAsia="uk-UA"/>
              </w:rPr>
              <w:t>№п/п</w:t>
            </w:r>
          </w:p>
        </w:tc>
        <w:tc>
          <w:tcPr>
            <w:tcW w:w="3572" w:type="dxa"/>
            <w:vMerge w:val="restart"/>
            <w:tcBorders>
              <w:top w:val="single" w:sz="4" w:space="0" w:color="auto"/>
              <w:left w:val="single" w:sz="4" w:space="0" w:color="auto"/>
              <w:bottom w:val="single" w:sz="4" w:space="0" w:color="auto"/>
              <w:right w:val="single" w:sz="4" w:space="0" w:color="auto"/>
            </w:tcBorders>
            <w:vAlign w:val="center"/>
            <w:hideMark/>
          </w:tcPr>
          <w:p w:rsidR="00BB40AC" w:rsidRPr="00BB40AC" w:rsidRDefault="00BB40AC" w:rsidP="00BB40AC">
            <w:pPr>
              <w:autoSpaceDE w:val="0"/>
              <w:autoSpaceDN w:val="0"/>
              <w:adjustRightInd w:val="0"/>
              <w:spacing w:after="0" w:line="240" w:lineRule="auto"/>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 xml:space="preserve">Найменування заходу </w:t>
            </w:r>
          </w:p>
        </w:tc>
        <w:tc>
          <w:tcPr>
            <w:tcW w:w="1673" w:type="dxa"/>
            <w:vMerge w:val="restart"/>
            <w:tcBorders>
              <w:top w:val="single" w:sz="4" w:space="0" w:color="auto"/>
              <w:left w:val="single" w:sz="4" w:space="0" w:color="auto"/>
              <w:bottom w:val="single" w:sz="4" w:space="0" w:color="auto"/>
              <w:right w:val="single" w:sz="4" w:space="0" w:color="auto"/>
            </w:tcBorders>
            <w:vAlign w:val="center"/>
            <w:hideMark/>
          </w:tcPr>
          <w:p w:rsidR="00BB40AC" w:rsidRPr="00BB40AC" w:rsidRDefault="00BB40AC" w:rsidP="00BB40AC">
            <w:pPr>
              <w:autoSpaceDE w:val="0"/>
              <w:autoSpaceDN w:val="0"/>
              <w:adjustRightInd w:val="0"/>
              <w:spacing w:after="0" w:line="240" w:lineRule="auto"/>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 xml:space="preserve">Виконавець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B40AC" w:rsidRPr="00BB40AC" w:rsidRDefault="00BB40AC" w:rsidP="00BB40AC">
            <w:pPr>
              <w:autoSpaceDE w:val="0"/>
              <w:autoSpaceDN w:val="0"/>
              <w:adjustRightInd w:val="0"/>
              <w:spacing w:after="0" w:line="240" w:lineRule="auto"/>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 xml:space="preserve">Термін виконання </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BB40AC" w:rsidRPr="00BB40AC" w:rsidRDefault="00BB40AC" w:rsidP="00BB40AC">
            <w:pPr>
              <w:autoSpaceDE w:val="0"/>
              <w:autoSpaceDN w:val="0"/>
              <w:adjustRightInd w:val="0"/>
              <w:spacing w:after="0" w:line="240" w:lineRule="auto"/>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 xml:space="preserve">Орієнтовні обсяги фінансування, </w:t>
            </w:r>
            <w:proofErr w:type="spellStart"/>
            <w:r w:rsidRPr="00BB40AC">
              <w:rPr>
                <w:rFonts w:ascii="Times New Roman" w:hAnsi="Times New Roman" w:cs="Times New Roman"/>
                <w:b/>
                <w:bCs/>
                <w:sz w:val="24"/>
                <w:szCs w:val="24"/>
                <w:lang w:eastAsia="uk-UA"/>
              </w:rPr>
              <w:t>тис.грн</w:t>
            </w:r>
            <w:proofErr w:type="spellEnd"/>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B40AC" w:rsidRPr="00BB40AC" w:rsidRDefault="00BB40AC" w:rsidP="00BB40AC">
            <w:pPr>
              <w:autoSpaceDE w:val="0"/>
              <w:autoSpaceDN w:val="0"/>
              <w:adjustRightInd w:val="0"/>
              <w:spacing w:after="0" w:line="240" w:lineRule="auto"/>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Очікувані результати</w:t>
            </w:r>
          </w:p>
        </w:tc>
      </w:tr>
      <w:tr w:rsidR="00BB40AC" w:rsidRPr="00BB40AC" w:rsidTr="004E39FF">
        <w:trPr>
          <w:cantSplit/>
          <w:trHeight w:val="353"/>
        </w:trPr>
        <w:tc>
          <w:tcPr>
            <w:tcW w:w="567"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sz w:val="24"/>
                <w:szCs w:val="24"/>
                <w:lang w:eastAsia="uk-UA"/>
              </w:rPr>
            </w:pPr>
          </w:p>
        </w:tc>
        <w:tc>
          <w:tcPr>
            <w:tcW w:w="3572"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bCs/>
                <w:sz w:val="24"/>
                <w:szCs w:val="24"/>
                <w:lang w:eastAsia="uk-UA"/>
              </w:rPr>
            </w:pPr>
          </w:p>
        </w:tc>
        <w:tc>
          <w:tcPr>
            <w:tcW w:w="1673"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bCs/>
                <w:sz w:val="24"/>
                <w:szCs w:val="24"/>
                <w:lang w:eastAsia="uk-UA"/>
              </w:rPr>
            </w:pPr>
          </w:p>
        </w:tc>
        <w:tc>
          <w:tcPr>
            <w:tcW w:w="992"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bCs/>
                <w:sz w:val="24"/>
                <w:szCs w:val="24"/>
                <w:lang w:eastAsia="uk-UA"/>
              </w:rPr>
            </w:pPr>
          </w:p>
        </w:tc>
        <w:tc>
          <w:tcPr>
            <w:tcW w:w="851" w:type="dxa"/>
            <w:vMerge w:val="restart"/>
            <w:tcBorders>
              <w:top w:val="single" w:sz="4" w:space="0" w:color="auto"/>
              <w:left w:val="single" w:sz="4" w:space="0" w:color="auto"/>
              <w:right w:val="single" w:sz="4" w:space="0" w:color="auto"/>
            </w:tcBorders>
            <w:vAlign w:val="center"/>
            <w:hideMark/>
          </w:tcPr>
          <w:p w:rsidR="00BB40AC" w:rsidRPr="00BB40AC" w:rsidRDefault="00BB40AC" w:rsidP="00BB40AC">
            <w:pPr>
              <w:autoSpaceDE w:val="0"/>
              <w:autoSpaceDN w:val="0"/>
              <w:adjustRightInd w:val="0"/>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Роки</w:t>
            </w:r>
          </w:p>
        </w:tc>
        <w:tc>
          <w:tcPr>
            <w:tcW w:w="992" w:type="dxa"/>
            <w:vMerge w:val="restart"/>
            <w:tcBorders>
              <w:top w:val="single" w:sz="4" w:space="0" w:color="auto"/>
              <w:left w:val="single" w:sz="4" w:space="0" w:color="auto"/>
              <w:right w:val="single" w:sz="4" w:space="0" w:color="auto"/>
            </w:tcBorders>
            <w:vAlign w:val="center"/>
          </w:tcPr>
          <w:p w:rsidR="00BB40AC" w:rsidRPr="00BB40AC" w:rsidRDefault="00BB40AC" w:rsidP="00BB40AC">
            <w:pPr>
              <w:autoSpaceDE w:val="0"/>
              <w:autoSpaceDN w:val="0"/>
              <w:adjustRightInd w:val="0"/>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Всього</w:t>
            </w:r>
          </w:p>
        </w:tc>
        <w:tc>
          <w:tcPr>
            <w:tcW w:w="3969" w:type="dxa"/>
            <w:gridSpan w:val="4"/>
            <w:tcBorders>
              <w:top w:val="single" w:sz="4" w:space="0" w:color="auto"/>
              <w:left w:val="single" w:sz="4" w:space="0" w:color="auto"/>
              <w:right w:val="single" w:sz="4" w:space="0" w:color="auto"/>
            </w:tcBorders>
            <w:vAlign w:val="center"/>
          </w:tcPr>
          <w:p w:rsidR="00BB40AC" w:rsidRPr="00BB40AC" w:rsidRDefault="00BB40AC" w:rsidP="00BB40AC">
            <w:pPr>
              <w:autoSpaceDE w:val="0"/>
              <w:autoSpaceDN w:val="0"/>
              <w:adjustRightInd w:val="0"/>
              <w:ind w:left="-110" w:right="-108"/>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 xml:space="preserve">В </w:t>
            </w:r>
            <w:proofErr w:type="spellStart"/>
            <w:r w:rsidRPr="00BB40AC">
              <w:rPr>
                <w:rFonts w:ascii="Times New Roman" w:hAnsi="Times New Roman" w:cs="Times New Roman"/>
                <w:b/>
                <w:bCs/>
                <w:sz w:val="24"/>
                <w:szCs w:val="24"/>
                <w:lang w:eastAsia="uk-UA"/>
              </w:rPr>
              <w:t>т.ч</w:t>
            </w:r>
            <w:proofErr w:type="spellEnd"/>
            <w:r w:rsidRPr="00BB40AC">
              <w:rPr>
                <w:rFonts w:ascii="Times New Roman" w:hAnsi="Times New Roman" w:cs="Times New Roman"/>
                <w:b/>
                <w:bCs/>
                <w:sz w:val="24"/>
                <w:szCs w:val="24"/>
                <w:lang w:eastAsia="uk-UA"/>
              </w:rPr>
              <w:t>. за джерелами фінансування</w:t>
            </w:r>
          </w:p>
        </w:tc>
        <w:tc>
          <w:tcPr>
            <w:tcW w:w="2268" w:type="dxa"/>
            <w:vMerge/>
            <w:tcBorders>
              <w:left w:val="single" w:sz="4" w:space="0" w:color="auto"/>
              <w:right w:val="single" w:sz="4" w:space="0" w:color="auto"/>
            </w:tcBorders>
            <w:vAlign w:val="center"/>
            <w:hideMark/>
          </w:tcPr>
          <w:p w:rsidR="00BB40AC" w:rsidRPr="00BB40AC" w:rsidRDefault="00BB40AC" w:rsidP="00BB40AC">
            <w:pPr>
              <w:rPr>
                <w:rFonts w:cs="Times New Roman"/>
                <w:bCs/>
                <w:lang w:eastAsia="uk-UA"/>
              </w:rPr>
            </w:pPr>
          </w:p>
        </w:tc>
      </w:tr>
      <w:tr w:rsidR="00BB40AC" w:rsidRPr="00BB40AC" w:rsidTr="004E39FF">
        <w:trPr>
          <w:cantSplit/>
          <w:trHeight w:val="828"/>
        </w:trPr>
        <w:tc>
          <w:tcPr>
            <w:tcW w:w="567"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sz w:val="24"/>
                <w:szCs w:val="24"/>
                <w:lang w:eastAsia="uk-UA"/>
              </w:rPr>
            </w:pPr>
          </w:p>
        </w:tc>
        <w:tc>
          <w:tcPr>
            <w:tcW w:w="3572"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bCs/>
                <w:sz w:val="24"/>
                <w:szCs w:val="24"/>
                <w:lang w:eastAsia="uk-UA"/>
              </w:rPr>
            </w:pPr>
          </w:p>
        </w:tc>
        <w:tc>
          <w:tcPr>
            <w:tcW w:w="1673"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bCs/>
                <w:sz w:val="24"/>
                <w:szCs w:val="24"/>
                <w:lang w:eastAsia="uk-UA"/>
              </w:rPr>
            </w:pPr>
          </w:p>
        </w:tc>
        <w:tc>
          <w:tcPr>
            <w:tcW w:w="992"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bCs/>
                <w:sz w:val="24"/>
                <w:szCs w:val="24"/>
                <w:lang w:eastAsia="uk-UA"/>
              </w:rPr>
            </w:pPr>
          </w:p>
        </w:tc>
        <w:tc>
          <w:tcPr>
            <w:tcW w:w="851" w:type="dxa"/>
            <w:vMerge/>
            <w:tcBorders>
              <w:left w:val="single" w:sz="4" w:space="0" w:color="auto"/>
              <w:right w:val="single" w:sz="4" w:space="0" w:color="auto"/>
            </w:tcBorders>
            <w:vAlign w:val="center"/>
            <w:hideMark/>
          </w:tcPr>
          <w:p w:rsidR="00BB40AC" w:rsidRPr="00BB40AC" w:rsidRDefault="00BB40AC" w:rsidP="00BB40AC">
            <w:pPr>
              <w:autoSpaceDE w:val="0"/>
              <w:autoSpaceDN w:val="0"/>
              <w:adjustRightInd w:val="0"/>
              <w:jc w:val="center"/>
              <w:rPr>
                <w:rFonts w:ascii="Times New Roman" w:hAnsi="Times New Roman" w:cs="Times New Roman"/>
                <w:b/>
                <w:bCs/>
                <w:sz w:val="24"/>
                <w:szCs w:val="24"/>
                <w:lang w:eastAsia="uk-UA"/>
              </w:rPr>
            </w:pPr>
          </w:p>
        </w:tc>
        <w:tc>
          <w:tcPr>
            <w:tcW w:w="992" w:type="dxa"/>
            <w:vMerge/>
            <w:tcBorders>
              <w:left w:val="single" w:sz="4" w:space="0" w:color="auto"/>
              <w:right w:val="single" w:sz="4" w:space="0" w:color="auto"/>
            </w:tcBorders>
            <w:vAlign w:val="center"/>
          </w:tcPr>
          <w:p w:rsidR="00BB40AC" w:rsidRPr="00BB40AC" w:rsidRDefault="00BB40AC" w:rsidP="00BB40AC">
            <w:pPr>
              <w:autoSpaceDE w:val="0"/>
              <w:autoSpaceDN w:val="0"/>
              <w:adjustRightInd w:val="0"/>
              <w:jc w:val="center"/>
              <w:rPr>
                <w:rFonts w:ascii="Times New Roman" w:hAnsi="Times New Roman" w:cs="Times New Roman"/>
                <w:b/>
                <w:bCs/>
                <w:sz w:val="24"/>
                <w:szCs w:val="24"/>
                <w:lang w:eastAsia="uk-UA"/>
              </w:rPr>
            </w:pPr>
          </w:p>
        </w:tc>
        <w:tc>
          <w:tcPr>
            <w:tcW w:w="851" w:type="dxa"/>
            <w:tcBorders>
              <w:top w:val="single" w:sz="4" w:space="0" w:color="auto"/>
              <w:left w:val="single" w:sz="4" w:space="0" w:color="auto"/>
              <w:right w:val="single" w:sz="4" w:space="0" w:color="auto"/>
            </w:tcBorders>
            <w:vAlign w:val="center"/>
          </w:tcPr>
          <w:p w:rsidR="00BB40AC" w:rsidRPr="00BB40AC" w:rsidRDefault="00BB40AC" w:rsidP="00BB40AC">
            <w:pPr>
              <w:autoSpaceDE w:val="0"/>
              <w:autoSpaceDN w:val="0"/>
              <w:adjustRightInd w:val="0"/>
              <w:ind w:left="-110" w:right="-108"/>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Державний бюджет</w:t>
            </w:r>
          </w:p>
        </w:tc>
        <w:tc>
          <w:tcPr>
            <w:tcW w:w="1134" w:type="dxa"/>
            <w:tcBorders>
              <w:top w:val="single" w:sz="4" w:space="0" w:color="auto"/>
              <w:left w:val="single" w:sz="4" w:space="0" w:color="auto"/>
              <w:right w:val="single" w:sz="4" w:space="0" w:color="auto"/>
            </w:tcBorders>
            <w:vAlign w:val="center"/>
          </w:tcPr>
          <w:p w:rsidR="00BB40AC" w:rsidRPr="00BB40AC" w:rsidRDefault="00BB40AC" w:rsidP="00BB40AC">
            <w:pPr>
              <w:autoSpaceDE w:val="0"/>
              <w:autoSpaceDN w:val="0"/>
              <w:adjustRightInd w:val="0"/>
              <w:ind w:left="-110" w:right="-108"/>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Обласний бюджет</w:t>
            </w:r>
          </w:p>
        </w:tc>
        <w:tc>
          <w:tcPr>
            <w:tcW w:w="1134" w:type="dxa"/>
            <w:tcBorders>
              <w:top w:val="single" w:sz="4" w:space="0" w:color="auto"/>
              <w:left w:val="single" w:sz="4" w:space="0" w:color="auto"/>
              <w:right w:val="single" w:sz="4" w:space="0" w:color="auto"/>
            </w:tcBorders>
            <w:vAlign w:val="center"/>
          </w:tcPr>
          <w:p w:rsidR="00BB40AC" w:rsidRPr="00BB40AC" w:rsidRDefault="00BB40AC" w:rsidP="00BB40AC">
            <w:pPr>
              <w:autoSpaceDE w:val="0"/>
              <w:autoSpaceDN w:val="0"/>
              <w:adjustRightInd w:val="0"/>
              <w:ind w:left="-110" w:right="-108"/>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Міський бюджет</w:t>
            </w:r>
          </w:p>
        </w:tc>
        <w:tc>
          <w:tcPr>
            <w:tcW w:w="850" w:type="dxa"/>
            <w:tcBorders>
              <w:top w:val="single" w:sz="4" w:space="0" w:color="auto"/>
              <w:left w:val="single" w:sz="4" w:space="0" w:color="auto"/>
              <w:right w:val="single" w:sz="4" w:space="0" w:color="auto"/>
            </w:tcBorders>
            <w:vAlign w:val="center"/>
          </w:tcPr>
          <w:p w:rsidR="00BB40AC" w:rsidRPr="00BB40AC" w:rsidRDefault="00BB40AC" w:rsidP="00BB40AC">
            <w:pPr>
              <w:autoSpaceDE w:val="0"/>
              <w:autoSpaceDN w:val="0"/>
              <w:adjustRightInd w:val="0"/>
              <w:ind w:left="-110" w:right="-108"/>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Інші джерела</w:t>
            </w:r>
          </w:p>
        </w:tc>
        <w:tc>
          <w:tcPr>
            <w:tcW w:w="2268" w:type="dxa"/>
            <w:vMerge/>
            <w:tcBorders>
              <w:left w:val="single" w:sz="4" w:space="0" w:color="auto"/>
              <w:right w:val="single" w:sz="4" w:space="0" w:color="auto"/>
            </w:tcBorders>
            <w:vAlign w:val="center"/>
            <w:hideMark/>
          </w:tcPr>
          <w:p w:rsidR="00BB40AC" w:rsidRPr="00BB40AC" w:rsidRDefault="00BB40AC" w:rsidP="00BB40AC">
            <w:pPr>
              <w:rPr>
                <w:rFonts w:cs="Times New Roman"/>
                <w:bCs/>
                <w:lang w:eastAsia="uk-UA"/>
              </w:rPr>
            </w:pPr>
          </w:p>
        </w:tc>
      </w:tr>
      <w:tr w:rsidR="00BB40AC" w:rsidRPr="00BB40AC" w:rsidTr="000354C1">
        <w:trPr>
          <w:cantSplit/>
          <w:trHeight w:val="376"/>
        </w:trPr>
        <w:tc>
          <w:tcPr>
            <w:tcW w:w="14884" w:type="dxa"/>
            <w:gridSpan w:val="11"/>
            <w:tcBorders>
              <w:top w:val="single" w:sz="4" w:space="0" w:color="auto"/>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b/>
                <w:lang w:eastAsia="uk-UA"/>
              </w:rPr>
            </w:pPr>
            <w:r w:rsidRPr="00BB40AC">
              <w:rPr>
                <w:rFonts w:ascii="Times New Roman" w:eastAsia="Times New Roman" w:hAnsi="Times New Roman" w:cs="Times New Roman"/>
                <w:b/>
                <w:lang w:eastAsia="uk-UA"/>
              </w:rPr>
              <w:t>Стратегічна ціль 1. Покращення економічного клімату в Коломийській міській територіальній громаді</w:t>
            </w:r>
          </w:p>
        </w:tc>
      </w:tr>
      <w:tr w:rsidR="00BB40AC" w:rsidRPr="00BB40AC" w:rsidTr="004E39FF">
        <w:trPr>
          <w:cantSplit/>
          <w:trHeight w:val="376"/>
        </w:trPr>
        <w:tc>
          <w:tcPr>
            <w:tcW w:w="567" w:type="dxa"/>
            <w:vMerge w:val="restart"/>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w:t>
            </w:r>
          </w:p>
        </w:tc>
        <w:tc>
          <w:tcPr>
            <w:tcW w:w="3572" w:type="dxa"/>
            <w:vMerge w:val="restart"/>
            <w:tcBorders>
              <w:top w:val="single" w:sz="4" w:space="0" w:color="auto"/>
              <w:left w:val="single" w:sz="4" w:space="0" w:color="auto"/>
              <w:right w:val="single" w:sz="4" w:space="0" w:color="auto"/>
            </w:tcBorders>
            <w:hideMark/>
          </w:tcPr>
          <w:p w:rsidR="00BB40AC" w:rsidRPr="00BB40AC" w:rsidRDefault="00BB40AC" w:rsidP="00BB40AC">
            <w:pPr>
              <w:tabs>
                <w:tab w:val="left" w:pos="561"/>
              </w:tabs>
              <w:suppressAutoHyphens/>
              <w:spacing w:after="0" w:line="240" w:lineRule="auto"/>
              <w:jc w:val="both"/>
              <w:rPr>
                <w:rFonts w:ascii="Times New Roman" w:eastAsia="Times New Roman" w:hAnsi="Times New Roman" w:cs="Times New Roman"/>
                <w:sz w:val="24"/>
                <w:szCs w:val="24"/>
                <w:lang w:eastAsia="ar-SA"/>
              </w:rPr>
            </w:pPr>
            <w:r w:rsidRPr="00BB40AC">
              <w:rPr>
                <w:rFonts w:ascii="Times New Roman" w:eastAsia="Times New Roman" w:hAnsi="Times New Roman" w:cs="Times New Roman"/>
                <w:sz w:val="24"/>
                <w:szCs w:val="24"/>
                <w:lang w:eastAsia="uk-UA"/>
              </w:rPr>
              <w:t>Придбання періодичних, довідкових, інформаційних видань (бюлетенів, збірників, експрес-інформації та інших статистичних матеріалів)</w:t>
            </w:r>
          </w:p>
        </w:tc>
        <w:tc>
          <w:tcPr>
            <w:tcW w:w="1673" w:type="dxa"/>
            <w:vMerge w:val="restart"/>
            <w:tcBorders>
              <w:top w:val="single" w:sz="4" w:space="0" w:color="auto"/>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top w:val="single" w:sz="4" w:space="0" w:color="auto"/>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4</w:t>
            </w:r>
            <w:r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4</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top w:val="single" w:sz="4" w:space="0" w:color="auto"/>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Забезпечення працівників органів місцевого самоврядування необхідною інформацією</w:t>
            </w:r>
          </w:p>
        </w:tc>
      </w:tr>
      <w:tr w:rsidR="00BB40AC" w:rsidRPr="00BB40AC" w:rsidTr="004E39FF">
        <w:trPr>
          <w:cantSplit/>
          <w:trHeight w:val="26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sz w:val="24"/>
                <w:szCs w:val="24"/>
                <w:lang w:eastAsia="uk-UA"/>
              </w:rPr>
            </w:pPr>
          </w:p>
        </w:tc>
      </w:tr>
      <w:tr w:rsidR="00BB40AC" w:rsidRPr="00BB40AC" w:rsidTr="004E39FF">
        <w:trPr>
          <w:cantSplit/>
          <w:trHeight w:val="285"/>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13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32"/>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w:t>
            </w:r>
          </w:p>
        </w:tc>
        <w:tc>
          <w:tcPr>
            <w:tcW w:w="3572" w:type="dxa"/>
            <w:vMerge w:val="restart"/>
            <w:tcBorders>
              <w:left w:val="single" w:sz="4" w:space="0" w:color="auto"/>
              <w:right w:val="single" w:sz="4" w:space="0" w:color="auto"/>
            </w:tcBorders>
          </w:tcPr>
          <w:p w:rsidR="00BB40AC" w:rsidRPr="00BB40AC" w:rsidRDefault="00BB40AC" w:rsidP="00BB40AC">
            <w:pPr>
              <w:tabs>
                <w:tab w:val="left" w:pos="561"/>
              </w:tabs>
              <w:suppressAutoHyphens/>
              <w:spacing w:after="0" w:line="240" w:lineRule="auto"/>
              <w:jc w:val="both"/>
              <w:rPr>
                <w:rFonts w:ascii="Times New Roman" w:eastAsia="Times New Roman" w:hAnsi="Times New Roman" w:cs="Times New Roman"/>
                <w:sz w:val="24"/>
                <w:szCs w:val="24"/>
                <w:lang w:eastAsia="ar-SA"/>
              </w:rPr>
            </w:pPr>
            <w:r w:rsidRPr="00BB40AC">
              <w:rPr>
                <w:rFonts w:ascii="Times New Roman" w:eastAsia="Times New Roman" w:hAnsi="Times New Roman" w:cs="Times New Roman"/>
                <w:sz w:val="24"/>
                <w:szCs w:val="24"/>
                <w:lang w:eastAsia="ar-SA"/>
              </w:rPr>
              <w:t xml:space="preserve">Проведення організаційних заходів з метою відновлення платоспроможності або ліквідації комунальних </w:t>
            </w:r>
            <w:r w:rsidRPr="00BB40AC">
              <w:rPr>
                <w:rFonts w:ascii="Times New Roman" w:eastAsia="Times New Roman" w:hAnsi="Times New Roman" w:cs="Times New Roman"/>
                <w:sz w:val="24"/>
                <w:szCs w:val="24"/>
                <w:lang w:eastAsia="ar-SA"/>
              </w:rPr>
              <w:lastRenderedPageBreak/>
              <w:t>підприємств, які тривалий час не здійснюють виробничо-господарську діяльність</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lastRenderedPageBreak/>
              <w:t>Управління економіки міської ради</w:t>
            </w:r>
          </w:p>
        </w:tc>
        <w:tc>
          <w:tcPr>
            <w:tcW w:w="992" w:type="dxa"/>
            <w:vMerge w:val="restart"/>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EF6B08"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EF6B08">
              <w:rPr>
                <w:rFonts w:ascii="Times New Roman" w:hAnsi="Times New Roman" w:cs="Times New Roman"/>
                <w:b/>
                <w:bCs/>
                <w:sz w:val="24"/>
                <w:szCs w:val="24"/>
                <w:lang w:eastAsia="uk-UA"/>
              </w:rPr>
              <w:t>40,0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 xml:space="preserve">Відновлення платоспроможності або ліквідації комунальних </w:t>
            </w:r>
            <w:r w:rsidRPr="00BB40AC">
              <w:rPr>
                <w:rFonts w:ascii="Times New Roman" w:eastAsia="Times New Roman" w:hAnsi="Times New Roman" w:cs="Times New Roman"/>
                <w:iCs/>
                <w:sz w:val="24"/>
                <w:szCs w:val="24"/>
                <w:lang w:eastAsia="uk-UA"/>
              </w:rPr>
              <w:lastRenderedPageBreak/>
              <w:t>підприємств, які тривалий час не здійснюють господарську діяльність</w:t>
            </w:r>
          </w:p>
        </w:tc>
      </w:tr>
      <w:tr w:rsidR="00BB40AC" w:rsidRPr="00BB40AC" w:rsidTr="004E39FF">
        <w:trPr>
          <w:cantSplit/>
          <w:trHeight w:val="230"/>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30"/>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rPr>
                <w:sz w:val="24"/>
                <w:szCs w:val="24"/>
              </w:rPr>
            </w:pPr>
            <w:r w:rsidRPr="00BB40AC">
              <w:rPr>
                <w:rFonts w:ascii="Times New Roman" w:hAnsi="Times New Roman" w:cs="Times New Roman"/>
                <w:bCs/>
                <w:sz w:val="24"/>
                <w:szCs w:val="24"/>
                <w:lang w:eastAsia="uk-UA"/>
              </w:rPr>
              <w:t>20,0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30"/>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rPr>
                <w:sz w:val="24"/>
                <w:szCs w:val="24"/>
              </w:rPr>
            </w:pPr>
            <w:r w:rsidRPr="00BB40AC">
              <w:rPr>
                <w:rFonts w:ascii="Times New Roman" w:hAnsi="Times New Roman" w:cs="Times New Roman"/>
                <w:bCs/>
                <w:sz w:val="24"/>
                <w:szCs w:val="24"/>
                <w:lang w:eastAsia="uk-UA"/>
              </w:rPr>
              <w:t>20,0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376"/>
        </w:trPr>
        <w:tc>
          <w:tcPr>
            <w:tcW w:w="567" w:type="dxa"/>
            <w:vMerge w:val="restart"/>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w:t>
            </w:r>
          </w:p>
        </w:tc>
        <w:tc>
          <w:tcPr>
            <w:tcW w:w="3572" w:type="dxa"/>
            <w:vMerge w:val="restart"/>
            <w:tcBorders>
              <w:top w:val="single" w:sz="4" w:space="0" w:color="auto"/>
              <w:left w:val="single" w:sz="4" w:space="0" w:color="auto"/>
              <w:right w:val="single" w:sz="4" w:space="0" w:color="auto"/>
            </w:tcBorders>
          </w:tcPr>
          <w:p w:rsidR="00BB40AC" w:rsidRPr="00BB40AC" w:rsidRDefault="00BB40AC" w:rsidP="00BB40AC">
            <w:pPr>
              <w:spacing w:after="0" w:line="240" w:lineRule="auto"/>
              <w:jc w:val="both"/>
              <w:rPr>
                <w:rFonts w:ascii="Times New Roman" w:hAnsi="Times New Roman" w:cs="Times New Roman"/>
                <w:iCs/>
                <w:sz w:val="24"/>
                <w:szCs w:val="24"/>
              </w:rPr>
            </w:pPr>
            <w:r w:rsidRPr="00BB40AC">
              <w:rPr>
                <w:rFonts w:ascii="Times New Roman" w:hAnsi="Times New Roman" w:cs="Times New Roman"/>
                <w:iCs/>
                <w:sz w:val="24"/>
                <w:szCs w:val="24"/>
              </w:rPr>
              <w:t>Інформування громадськості через засоби масової інформації</w:t>
            </w:r>
          </w:p>
        </w:tc>
        <w:tc>
          <w:tcPr>
            <w:tcW w:w="1673" w:type="dxa"/>
            <w:vMerge w:val="restart"/>
            <w:tcBorders>
              <w:top w:val="single" w:sz="4" w:space="0" w:color="auto"/>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top w:val="single" w:sz="4" w:space="0" w:color="auto"/>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4</w:t>
            </w:r>
            <w:r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4</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top w:val="single" w:sz="4" w:space="0" w:color="auto"/>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Забезпечення громадськості інформаційними оголошеннями</w:t>
            </w:r>
          </w:p>
        </w:tc>
      </w:tr>
      <w:tr w:rsidR="00BB40AC" w:rsidRPr="00BB40AC" w:rsidTr="004E39FF">
        <w:trPr>
          <w:cantSplit/>
          <w:trHeight w:val="375"/>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r>
      <w:tr w:rsidR="00BB40AC" w:rsidRPr="00BB40AC" w:rsidTr="004E39FF">
        <w:trPr>
          <w:cantSplit/>
          <w:trHeight w:val="285"/>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13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698"/>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4</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hAnsi="Times New Roman" w:cs="Times New Roman"/>
                <w:iCs/>
                <w:sz w:val="24"/>
                <w:szCs w:val="24"/>
              </w:rPr>
            </w:pPr>
            <w:r w:rsidRPr="00BB40AC">
              <w:rPr>
                <w:rFonts w:ascii="Times New Roman" w:eastAsia="Times New Roman" w:hAnsi="Times New Roman" w:cs="Times New Roman"/>
                <w:sz w:val="24"/>
                <w:szCs w:val="24"/>
                <w:lang w:eastAsia="zh-CN"/>
              </w:rPr>
              <w:t xml:space="preserve">Здійснення інформаційного супроводу регуляторної діяльності міської ради (обговорення проектів регуляторних актів, аналізів їх регуляторного впливу, </w:t>
            </w:r>
            <w:proofErr w:type="spellStart"/>
            <w:r w:rsidRPr="00BB40AC">
              <w:rPr>
                <w:rFonts w:ascii="Times New Roman" w:eastAsia="Times New Roman" w:hAnsi="Times New Roman" w:cs="Times New Roman"/>
                <w:sz w:val="24"/>
                <w:szCs w:val="24"/>
                <w:lang w:eastAsia="zh-CN"/>
              </w:rPr>
              <w:t>відстежень</w:t>
            </w:r>
            <w:proofErr w:type="spellEnd"/>
            <w:r w:rsidRPr="00BB40AC">
              <w:rPr>
                <w:rFonts w:ascii="Times New Roman" w:eastAsia="Times New Roman" w:hAnsi="Times New Roman" w:cs="Times New Roman"/>
                <w:sz w:val="24"/>
                <w:szCs w:val="24"/>
                <w:lang w:eastAsia="zh-CN"/>
              </w:rPr>
              <w:t xml:space="preserve"> результативності їх дії тощо).</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tabs>
                <w:tab w:val="left" w:pos="1843"/>
              </w:tabs>
              <w:suppressAutoHyphens/>
              <w:spacing w:after="0" w:line="240" w:lineRule="auto"/>
              <w:ind w:left="-142" w:right="-108"/>
              <w:jc w:val="center"/>
              <w:rPr>
                <w:rFonts w:ascii="Times New Roman" w:eastAsia="Times New Roman" w:hAnsi="Times New Roman" w:cs="Times New Roman"/>
                <w:bCs/>
                <w:sz w:val="24"/>
                <w:szCs w:val="24"/>
                <w:lang w:eastAsia="uk-UA"/>
              </w:rPr>
            </w:pPr>
            <w:r w:rsidRPr="00BB40AC">
              <w:rPr>
                <w:rFonts w:ascii="Times New Roman" w:eastAsia="Times New Roman" w:hAnsi="Times New Roman" w:cs="Times New Roman"/>
                <w:bCs/>
                <w:sz w:val="24"/>
                <w:szCs w:val="24"/>
                <w:lang w:eastAsia="uk-UA"/>
              </w:rPr>
              <w:t xml:space="preserve">Удосконалення регуляторної діяльності  Коломийської </w:t>
            </w:r>
          </w:p>
          <w:p w:rsidR="00BB40AC" w:rsidRPr="00BB40AC" w:rsidRDefault="00BB40AC" w:rsidP="00BB40AC">
            <w:pPr>
              <w:tabs>
                <w:tab w:val="left" w:pos="1843"/>
              </w:tabs>
              <w:suppressAutoHyphens/>
              <w:spacing w:after="0" w:line="240" w:lineRule="auto"/>
              <w:ind w:left="-142" w:right="-108"/>
              <w:jc w:val="center"/>
              <w:rPr>
                <w:rFonts w:ascii="Times New Roman" w:eastAsia="Times New Roman" w:hAnsi="Times New Roman" w:cs="Times New Roman"/>
                <w:bCs/>
                <w:sz w:val="24"/>
                <w:szCs w:val="24"/>
                <w:lang w:eastAsia="uk-UA"/>
              </w:rPr>
            </w:pPr>
            <w:r w:rsidRPr="00BB40AC">
              <w:rPr>
                <w:rFonts w:ascii="Times New Roman" w:eastAsia="Times New Roman" w:hAnsi="Times New Roman" w:cs="Times New Roman"/>
                <w:bCs/>
                <w:sz w:val="24"/>
                <w:szCs w:val="24"/>
                <w:lang w:eastAsia="uk-UA"/>
              </w:rPr>
              <w:t>міської ради</w:t>
            </w:r>
          </w:p>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30"/>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70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30"/>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30"/>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w:t>
            </w:r>
          </w:p>
        </w:tc>
        <w:tc>
          <w:tcPr>
            <w:tcW w:w="3572" w:type="dxa"/>
            <w:vMerge w:val="restart"/>
            <w:tcBorders>
              <w:left w:val="single" w:sz="4" w:space="0" w:color="auto"/>
              <w:right w:val="single" w:sz="4" w:space="0" w:color="auto"/>
            </w:tcBorders>
            <w:hideMark/>
          </w:tcPr>
          <w:p w:rsidR="00BB40AC" w:rsidRPr="00BB40AC" w:rsidRDefault="00BB40AC" w:rsidP="00BB40AC">
            <w:pPr>
              <w:suppressAutoHyphens/>
              <w:spacing w:after="0" w:line="240" w:lineRule="auto"/>
              <w:jc w:val="both"/>
              <w:rPr>
                <w:rFonts w:ascii="Times New Roman" w:eastAsia="Times New Roman" w:hAnsi="Times New Roman" w:cs="Times New Roman"/>
                <w:sz w:val="24"/>
                <w:szCs w:val="24"/>
                <w:lang w:eastAsia="zh-CN"/>
              </w:rPr>
            </w:pPr>
            <w:r w:rsidRPr="00BB40AC">
              <w:rPr>
                <w:rFonts w:ascii="Times New Roman" w:eastAsia="Times New Roman" w:hAnsi="Times New Roman" w:cs="Times New Roman"/>
                <w:sz w:val="24"/>
                <w:szCs w:val="24"/>
                <w:lang w:eastAsia="zh-CN"/>
              </w:rPr>
              <w:t>Оптимізація структури та наповнення розділу «Регуляторна політика» з врахуванням пропозицій підприємців.</w:t>
            </w:r>
          </w:p>
          <w:p w:rsidR="00BB40AC" w:rsidRPr="00BB40AC" w:rsidRDefault="00BB40AC" w:rsidP="00BB40AC">
            <w:pPr>
              <w:spacing w:after="0" w:line="240" w:lineRule="auto"/>
              <w:jc w:val="both"/>
              <w:rPr>
                <w:rFonts w:ascii="Times New Roman" w:hAnsi="Times New Roman" w:cs="Times New Roman"/>
                <w:iCs/>
                <w:sz w:val="24"/>
                <w:szCs w:val="24"/>
              </w:rPr>
            </w:pP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2</w:t>
            </w:r>
            <w:r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2</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zh-CN"/>
              </w:rPr>
              <w:t>Актуалізація та підтримка розділу «Регуляторна політика»  на сайті Коломийської міської ради</w:t>
            </w:r>
          </w:p>
        </w:tc>
      </w:tr>
      <w:tr w:rsidR="00BB40AC" w:rsidRPr="00BB40AC" w:rsidTr="004E39FF">
        <w:trPr>
          <w:cantSplit/>
          <w:trHeight w:val="230"/>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r>
      <w:tr w:rsidR="00BB40AC" w:rsidRPr="00BB40AC" w:rsidTr="004E39FF">
        <w:trPr>
          <w:cantSplit/>
          <w:trHeight w:val="405"/>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w:t>
            </w: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w:t>
            </w:r>
          </w:p>
        </w:tc>
        <w:tc>
          <w:tcPr>
            <w:tcW w:w="850"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6</w:t>
            </w:r>
          </w:p>
        </w:tc>
        <w:tc>
          <w:tcPr>
            <w:tcW w:w="3572"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eastAsia="Times New Roman" w:hAnsi="Times New Roman" w:cs="Times New Roman"/>
                <w:sz w:val="24"/>
                <w:szCs w:val="24"/>
                <w:lang w:eastAsia="zh-CN"/>
              </w:rPr>
            </w:pPr>
            <w:r w:rsidRPr="00BB40AC">
              <w:rPr>
                <w:rFonts w:ascii="Times New Roman" w:eastAsia="Times New Roman" w:hAnsi="Times New Roman" w:cs="Times New Roman"/>
                <w:sz w:val="24"/>
                <w:szCs w:val="24"/>
                <w:lang w:eastAsia="zh-CN"/>
              </w:rPr>
              <w:t>Постійне оновлення  реєстру вільних земельних ділянок, які можуть бути надані в оренду/передані у власність</w:t>
            </w:r>
          </w:p>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Розмістити реєстр на офіційних веб-ресурсах  міської ради та постійно оновлювати.</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t xml:space="preserve">Управління земельних відносин та майнових ресурсів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eastAsia="Times New Roman" w:hAnsi="Times New Roman" w:cs="Times New Roman"/>
                <w:sz w:val="24"/>
                <w:szCs w:val="24"/>
                <w:lang w:eastAsia="zh-CN"/>
              </w:rPr>
            </w:pPr>
            <w:r w:rsidRPr="00BB40AC">
              <w:rPr>
                <w:rFonts w:ascii="Times New Roman" w:eastAsia="Times New Roman" w:hAnsi="Times New Roman" w:cs="Times New Roman"/>
                <w:sz w:val="24"/>
                <w:szCs w:val="24"/>
                <w:lang w:eastAsia="zh-CN"/>
              </w:rPr>
              <w:t>Прозорий та рівний доступ МСП до реєстру вільних земельних ділянок</w:t>
            </w:r>
          </w:p>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3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515"/>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7</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 xml:space="preserve">Розміщення на офіційних веб-ресурсах міської ради   електронного реєстру всіх </w:t>
            </w:r>
            <w:r w:rsidRPr="00BB40AC">
              <w:rPr>
                <w:rFonts w:ascii="Times New Roman" w:eastAsia="Times New Roman" w:hAnsi="Times New Roman" w:cs="Times New Roman"/>
                <w:sz w:val="24"/>
                <w:szCs w:val="24"/>
                <w:lang w:eastAsia="zh-CN"/>
              </w:rPr>
              <w:lastRenderedPageBreak/>
              <w:t>об’єктів нерухомості комунальної власності, в першу чергу тих, які можуть бути надані в оренду/передані у власність.</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lastRenderedPageBreak/>
              <w:t xml:space="preserve">Управління земельних відносин та </w:t>
            </w:r>
            <w:r w:rsidRPr="00BB40AC">
              <w:rPr>
                <w:rFonts w:ascii="Times New Roman" w:eastAsia="Times New Roman" w:hAnsi="Times New Roman" w:cs="Times New Roman"/>
                <w:sz w:val="24"/>
                <w:szCs w:val="24"/>
                <w:lang w:eastAsia="uk-UA"/>
              </w:rPr>
              <w:lastRenderedPageBreak/>
              <w:t xml:space="preserve">майнових ресурсів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lastRenderedPageBreak/>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eastAsia="Times New Roman" w:hAnsi="Times New Roman" w:cs="Times New Roman"/>
                <w:sz w:val="24"/>
                <w:szCs w:val="24"/>
                <w:lang w:eastAsia="zh-CN"/>
              </w:rPr>
            </w:pPr>
            <w:r w:rsidRPr="00BB40AC">
              <w:rPr>
                <w:rFonts w:ascii="Times New Roman" w:eastAsia="Times New Roman" w:hAnsi="Times New Roman" w:cs="Times New Roman"/>
                <w:sz w:val="24"/>
                <w:szCs w:val="24"/>
                <w:lang w:eastAsia="zh-CN"/>
              </w:rPr>
              <w:t xml:space="preserve">Прозорий та рівний доступ МСП до реєстру </w:t>
            </w:r>
            <w:r w:rsidRPr="00BB40AC">
              <w:rPr>
                <w:rFonts w:ascii="Times New Roman" w:eastAsia="Times New Roman" w:hAnsi="Times New Roman" w:cs="Times New Roman"/>
                <w:sz w:val="24"/>
                <w:szCs w:val="24"/>
                <w:lang w:eastAsia="zh-CN"/>
              </w:rPr>
              <w:lastRenderedPageBreak/>
              <w:t>комунальної власності</w:t>
            </w:r>
          </w:p>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425"/>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69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bookmarkStart w:id="0" w:name="_Hlk200356166"/>
            <w:r w:rsidRPr="00BB40AC">
              <w:rPr>
                <w:rFonts w:ascii="Times New Roman" w:hAnsi="Times New Roman" w:cs="Times New Roman"/>
                <w:bCs/>
                <w:sz w:val="24"/>
                <w:szCs w:val="24"/>
                <w:lang w:eastAsia="uk-UA"/>
              </w:rPr>
              <w:t>8</w:t>
            </w:r>
          </w:p>
        </w:tc>
        <w:tc>
          <w:tcPr>
            <w:tcW w:w="3572"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hAnsi="Times New Roman" w:cs="Times New Roman"/>
                <w:iCs/>
                <w:sz w:val="24"/>
                <w:szCs w:val="24"/>
              </w:rPr>
            </w:pPr>
            <w:r w:rsidRPr="00BB40AC">
              <w:rPr>
                <w:rFonts w:ascii="Times New Roman" w:eastAsia="Times New Roman" w:hAnsi="Times New Roman" w:cs="Times New Roman"/>
                <w:sz w:val="24"/>
                <w:szCs w:val="24"/>
                <w:lang w:eastAsia="zh-CN"/>
              </w:rPr>
              <w:t xml:space="preserve">Придбання інформаційних реєстрів для виготовлення довідників на паперових та електронних носіях з інформацією про суб’єкти господарювання, які надають послуги на території громади, презентаційних матеріалів, підготовка </w:t>
            </w:r>
            <w:proofErr w:type="spellStart"/>
            <w:r w:rsidRPr="00BB40AC">
              <w:rPr>
                <w:rFonts w:ascii="Times New Roman" w:eastAsia="Times New Roman" w:hAnsi="Times New Roman" w:cs="Times New Roman"/>
                <w:sz w:val="24"/>
                <w:szCs w:val="24"/>
                <w:lang w:eastAsia="zh-CN"/>
              </w:rPr>
              <w:t>промороликів</w:t>
            </w:r>
            <w:proofErr w:type="spellEnd"/>
            <w:r w:rsidRPr="00BB40AC">
              <w:rPr>
                <w:rFonts w:ascii="Times New Roman" w:eastAsia="Times New Roman" w:hAnsi="Times New Roman" w:cs="Times New Roman"/>
                <w:sz w:val="24"/>
                <w:szCs w:val="24"/>
                <w:lang w:eastAsia="zh-CN"/>
              </w:rPr>
              <w:t>, придбання телевізорів.</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Проведення заходів інформаційного характеру</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173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0354C1">
        <w:trPr>
          <w:cantSplit/>
          <w:trHeight w:val="283"/>
        </w:trPr>
        <w:tc>
          <w:tcPr>
            <w:tcW w:w="14884" w:type="dxa"/>
            <w:gridSpan w:val="11"/>
            <w:tcBorders>
              <w:left w:val="single" w:sz="4" w:space="0" w:color="auto"/>
              <w:right w:val="single" w:sz="4" w:space="0" w:color="auto"/>
            </w:tcBorders>
          </w:tcPr>
          <w:p w:rsidR="00BB40AC" w:rsidRPr="00BB40AC" w:rsidRDefault="00BB40AC" w:rsidP="00BB40AC">
            <w:pPr>
              <w:spacing w:after="0" w:line="240" w:lineRule="auto"/>
              <w:jc w:val="center"/>
              <w:rPr>
                <w:rFonts w:ascii="Times New Roman" w:eastAsia="Times New Roman" w:hAnsi="Times New Roman" w:cs="Times New Roman"/>
                <w:b/>
                <w:bCs/>
                <w:sz w:val="24"/>
                <w:szCs w:val="24"/>
                <w:lang w:eastAsia="uk-UA"/>
              </w:rPr>
            </w:pPr>
            <w:r w:rsidRPr="00BB40AC">
              <w:rPr>
                <w:rFonts w:ascii="Times New Roman" w:eastAsia="Times New Roman" w:hAnsi="Times New Roman" w:cs="Times New Roman"/>
                <w:b/>
                <w:bCs/>
                <w:sz w:val="24"/>
                <w:szCs w:val="24"/>
                <w:lang w:eastAsia="uk-UA"/>
              </w:rPr>
              <w:t xml:space="preserve">Стратегічна ціль 2. Посилення спроможності місцевих посадовців та представників МСП розвивати бізнес в </w:t>
            </w:r>
            <w:r w:rsidR="00CE3A03">
              <w:rPr>
                <w:rFonts w:ascii="Times New Roman" w:eastAsia="Times New Roman" w:hAnsi="Times New Roman" w:cs="Times New Roman"/>
                <w:b/>
                <w:bCs/>
                <w:sz w:val="24"/>
                <w:szCs w:val="24"/>
                <w:lang w:eastAsia="uk-UA"/>
              </w:rPr>
              <w:t>громаді</w:t>
            </w:r>
          </w:p>
        </w:tc>
      </w:tr>
      <w:bookmarkEnd w:id="0"/>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9</w:t>
            </w:r>
          </w:p>
        </w:tc>
        <w:tc>
          <w:tcPr>
            <w:tcW w:w="3572"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rPr>
                <w:rFonts w:ascii="Times New Roman" w:hAnsi="Times New Roman" w:cs="Times New Roman"/>
                <w:iCs/>
                <w:sz w:val="24"/>
                <w:szCs w:val="24"/>
              </w:rPr>
            </w:pPr>
            <w:r w:rsidRPr="00BB40AC">
              <w:rPr>
                <w:rFonts w:ascii="Times New Roman" w:hAnsi="Times New Roman" w:cs="Times New Roman"/>
                <w:iCs/>
                <w:sz w:val="24"/>
                <w:szCs w:val="24"/>
              </w:rPr>
              <w:t>Організація проведення форумів, семінарів, зустрічей, тренінгів для налагодження співпраці влада-бізнес-громада</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200,0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200,0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eastAsia="Times New Roman" w:hAnsi="Times New Roman" w:cs="Times New Roman"/>
                <w:sz w:val="24"/>
                <w:szCs w:val="24"/>
                <w:lang w:eastAsia="zh-CN"/>
              </w:rPr>
            </w:pPr>
            <w:r w:rsidRPr="00BB40AC">
              <w:rPr>
                <w:rFonts w:ascii="Times New Roman" w:eastAsia="Times New Roman" w:hAnsi="Times New Roman" w:cs="Times New Roman"/>
                <w:bCs/>
                <w:sz w:val="24"/>
                <w:szCs w:val="24"/>
                <w:lang w:eastAsia="uk-UA"/>
              </w:rPr>
              <w:t>Розвиток конструктивного діалогу влада - МСП -громада</w:t>
            </w:r>
          </w:p>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bCs/>
                <w:sz w:val="24"/>
                <w:szCs w:val="24"/>
                <w:lang w:eastAsia="zh-CN"/>
              </w:rPr>
              <w:t xml:space="preserve">Організація проведення урочистостей з нагоди професійних свят (придбання </w:t>
            </w:r>
            <w:proofErr w:type="spellStart"/>
            <w:r w:rsidRPr="00BB40AC">
              <w:rPr>
                <w:rFonts w:ascii="Times New Roman" w:eastAsia="Times New Roman" w:hAnsi="Times New Roman" w:cs="Times New Roman"/>
                <w:bCs/>
                <w:sz w:val="24"/>
                <w:szCs w:val="24"/>
                <w:lang w:eastAsia="zh-CN"/>
              </w:rPr>
              <w:t>подарунково</w:t>
            </w:r>
            <w:proofErr w:type="spellEnd"/>
            <w:r w:rsidRPr="00BB40AC">
              <w:rPr>
                <w:rFonts w:ascii="Times New Roman" w:eastAsia="Times New Roman" w:hAnsi="Times New Roman" w:cs="Times New Roman"/>
                <w:bCs/>
                <w:sz w:val="24"/>
                <w:szCs w:val="24"/>
                <w:lang w:eastAsia="zh-CN"/>
              </w:rPr>
              <w:t xml:space="preserve"> - сувенірної продукції, організація тематичних заходів).</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1600,0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1600,0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Відзначення кращих підприємницьких ініціатив</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11</w:t>
            </w:r>
          </w:p>
        </w:tc>
        <w:tc>
          <w:tcPr>
            <w:tcW w:w="3572"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hAnsi="Times New Roman" w:cs="Times New Roman"/>
                <w:iCs/>
                <w:sz w:val="24"/>
                <w:szCs w:val="24"/>
              </w:rPr>
            </w:pPr>
            <w:r w:rsidRPr="00BB40AC">
              <w:rPr>
                <w:rFonts w:ascii="Times New Roman" w:eastAsia="Times New Roman" w:hAnsi="Times New Roman" w:cs="Times New Roman"/>
                <w:sz w:val="24"/>
                <w:szCs w:val="24"/>
                <w:lang w:eastAsia="zh-CN"/>
              </w:rPr>
              <w:t>Запровадження моніторингу змін у нормативно-правових документах вищої юридичної сили, що стосується розвитку підприємництва та внесення змін до власних НПА, донесення інформації до бізнес спільноти.</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bCs/>
                <w:sz w:val="24"/>
                <w:szCs w:val="24"/>
                <w:lang w:eastAsia="uk-UA"/>
              </w:rPr>
              <w:t>Посилення інституційної спроможності органів місцевого самоврядування щодо розвитку бізнесу в місті</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lastRenderedPageBreak/>
              <w:t>12</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Підтримка жіночого бізнесу, в тому числі ВПО (проведення навчальних семінарів для майстринь з питань ефективного маркетингу, виходу на зовнішні ринки, інтернет – торгівлі, а також проведення виставок – ярмарок).</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 жіночі НГО</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eastAsia="Times New Roman" w:hAnsi="Times New Roman" w:cs="Times New Roman"/>
                <w:sz w:val="24"/>
                <w:szCs w:val="24"/>
                <w:lang w:eastAsia="zh-CN"/>
              </w:rPr>
            </w:pPr>
            <w:r w:rsidRPr="00BB40AC">
              <w:rPr>
                <w:rFonts w:ascii="Times New Roman" w:eastAsia="Times New Roman" w:hAnsi="Times New Roman" w:cs="Times New Roman"/>
                <w:sz w:val="24"/>
                <w:szCs w:val="24"/>
                <w:lang w:eastAsia="zh-CN"/>
              </w:rPr>
              <w:t>Розробка заходів підтримки жіночого бізнесу</w:t>
            </w:r>
          </w:p>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13</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Співпраця з представниками місцевого бізнесу в частині генерування прибутку на діяльність соціальної сфери; інформаційне забезпечення (надання консультацій, безкоштовні тренінги щодо використання комерційних підходів у соціальному підприємництві).</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АЕРК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Сприяння працевлаштуванню соціально-вразливих груп населення</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33166F" w:rsidRPr="00BB40AC" w:rsidTr="00DE6FE5">
        <w:trPr>
          <w:cantSplit/>
          <w:trHeight w:val="283"/>
        </w:trPr>
        <w:tc>
          <w:tcPr>
            <w:tcW w:w="567" w:type="dxa"/>
            <w:vMerge w:val="restart"/>
            <w:tcBorders>
              <w:left w:val="single" w:sz="4" w:space="0" w:color="auto"/>
              <w:right w:val="single" w:sz="4" w:space="0" w:color="auto"/>
            </w:tcBorders>
          </w:tcPr>
          <w:p w:rsidR="0033166F" w:rsidRPr="00BB40AC" w:rsidRDefault="0033166F" w:rsidP="00DE6FE5">
            <w:pPr>
              <w:autoSpaceDE w:val="0"/>
              <w:autoSpaceDN w:val="0"/>
              <w:adjustRightInd w:val="0"/>
              <w:jc w:val="center"/>
              <w:rPr>
                <w:rFonts w:ascii="Times New Roman" w:hAnsi="Times New Roman" w:cs="Times New Roman"/>
                <w:bCs/>
                <w:sz w:val="24"/>
                <w:szCs w:val="24"/>
                <w:lang w:eastAsia="uk-UA"/>
              </w:rPr>
            </w:pPr>
            <w:bookmarkStart w:id="1" w:name="_Hlk197416505"/>
            <w:r w:rsidRPr="00BB40AC">
              <w:rPr>
                <w:rFonts w:ascii="Times New Roman" w:hAnsi="Times New Roman" w:cs="Times New Roman"/>
                <w:bCs/>
                <w:sz w:val="24"/>
                <w:szCs w:val="24"/>
                <w:lang w:eastAsia="uk-UA"/>
              </w:rPr>
              <w:t>14</w:t>
            </w:r>
          </w:p>
        </w:tc>
        <w:tc>
          <w:tcPr>
            <w:tcW w:w="3572" w:type="dxa"/>
            <w:vMerge w:val="restart"/>
            <w:tcBorders>
              <w:left w:val="single" w:sz="4" w:space="0" w:color="auto"/>
              <w:right w:val="single" w:sz="4" w:space="0" w:color="auto"/>
            </w:tcBorders>
          </w:tcPr>
          <w:p w:rsidR="0033166F" w:rsidRPr="00BB40AC" w:rsidRDefault="0033166F" w:rsidP="00DE6FE5">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Проведення конкурсу стартапів та бізнес-ідей у Коломийській міській територіальній громаді</w:t>
            </w:r>
          </w:p>
        </w:tc>
        <w:tc>
          <w:tcPr>
            <w:tcW w:w="1673" w:type="dxa"/>
            <w:vMerge w:val="restart"/>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tcPr>
          <w:p w:rsidR="0033166F" w:rsidRPr="00BB40AC" w:rsidRDefault="0033166F" w:rsidP="00DE6FE5">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w:t>
            </w:r>
            <w:r w:rsidRPr="00BB40AC">
              <w:rPr>
                <w:rFonts w:ascii="Times New Roman" w:hAnsi="Times New Roman" w:cs="Times New Roman"/>
                <w:b/>
                <w:bCs/>
                <w:sz w:val="24"/>
                <w:szCs w:val="24"/>
                <w:lang w:val="en-US" w:eastAsia="uk-UA"/>
              </w:rPr>
              <w:t>2</w:t>
            </w:r>
            <w:r w:rsidRPr="00BB40AC">
              <w:rPr>
                <w:rFonts w:ascii="Times New Roman" w:hAnsi="Times New Roman" w:cs="Times New Roman"/>
                <w:b/>
                <w:bCs/>
                <w:sz w:val="24"/>
                <w:szCs w:val="24"/>
                <w:lang w:eastAsia="uk-UA"/>
              </w:rPr>
              <w:t>00,0</w:t>
            </w: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w:t>
            </w:r>
            <w:r w:rsidRPr="00BB40AC">
              <w:rPr>
                <w:rFonts w:ascii="Times New Roman" w:hAnsi="Times New Roman" w:cs="Times New Roman"/>
                <w:b/>
                <w:bCs/>
                <w:sz w:val="24"/>
                <w:szCs w:val="24"/>
                <w:lang w:val="en-US" w:eastAsia="uk-UA"/>
              </w:rPr>
              <w:t>2</w:t>
            </w:r>
            <w:r w:rsidRPr="00BB40AC">
              <w:rPr>
                <w:rFonts w:ascii="Times New Roman" w:hAnsi="Times New Roman" w:cs="Times New Roman"/>
                <w:b/>
                <w:bCs/>
                <w:sz w:val="24"/>
                <w:szCs w:val="24"/>
                <w:lang w:eastAsia="uk-UA"/>
              </w:rPr>
              <w:t>00,0</w:t>
            </w:r>
          </w:p>
        </w:tc>
        <w:tc>
          <w:tcPr>
            <w:tcW w:w="850"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33166F" w:rsidRPr="00BB40AC" w:rsidRDefault="0033166F" w:rsidP="00DE6FE5">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Сприяння та підтримка реалізації бізнес-ідей</w:t>
            </w:r>
          </w:p>
        </w:tc>
      </w:tr>
      <w:tr w:rsidR="0033166F" w:rsidRPr="00BB40AC" w:rsidTr="00DE6FE5">
        <w:trPr>
          <w:cantSplit/>
          <w:trHeight w:val="283"/>
        </w:trPr>
        <w:tc>
          <w:tcPr>
            <w:tcW w:w="567" w:type="dxa"/>
            <w:vMerge/>
            <w:tcBorders>
              <w:left w:val="single" w:sz="4" w:space="0" w:color="auto"/>
              <w:right w:val="single" w:sz="4" w:space="0" w:color="auto"/>
            </w:tcBorders>
          </w:tcPr>
          <w:p w:rsidR="0033166F" w:rsidRPr="00BB40AC" w:rsidRDefault="0033166F" w:rsidP="00DE6FE5">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33166F" w:rsidRPr="00BB40AC" w:rsidRDefault="0033166F" w:rsidP="00DE6FE5">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r>
      <w:tr w:rsidR="0033166F" w:rsidRPr="00BB40AC" w:rsidTr="00DE6FE5">
        <w:trPr>
          <w:cantSplit/>
          <w:trHeight w:val="283"/>
        </w:trPr>
        <w:tc>
          <w:tcPr>
            <w:tcW w:w="567" w:type="dxa"/>
            <w:vMerge/>
            <w:tcBorders>
              <w:left w:val="single" w:sz="4" w:space="0" w:color="auto"/>
              <w:right w:val="single" w:sz="4" w:space="0" w:color="auto"/>
            </w:tcBorders>
          </w:tcPr>
          <w:p w:rsidR="0033166F" w:rsidRPr="00BB40AC" w:rsidRDefault="0033166F" w:rsidP="00DE6FE5">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33166F" w:rsidRPr="00BB40AC" w:rsidRDefault="0033166F" w:rsidP="00DE6FE5">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6</w:t>
            </w:r>
            <w:r w:rsidRPr="00BB40AC">
              <w:rPr>
                <w:rFonts w:ascii="Times New Roman" w:hAnsi="Times New Roman" w:cs="Times New Roman"/>
                <w:bCs/>
                <w:sz w:val="24"/>
                <w:szCs w:val="24"/>
                <w:lang w:eastAsia="uk-UA"/>
              </w:rPr>
              <w:t>00,0</w:t>
            </w: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6</w:t>
            </w:r>
            <w:r w:rsidRPr="00BB40AC">
              <w:rPr>
                <w:rFonts w:ascii="Times New Roman" w:hAnsi="Times New Roman" w:cs="Times New Roman"/>
                <w:bCs/>
                <w:sz w:val="24"/>
                <w:szCs w:val="24"/>
                <w:lang w:eastAsia="uk-UA"/>
              </w:rPr>
              <w:t>00,0</w:t>
            </w:r>
          </w:p>
        </w:tc>
        <w:tc>
          <w:tcPr>
            <w:tcW w:w="850"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r>
      <w:tr w:rsidR="0033166F" w:rsidRPr="00BB40AC" w:rsidTr="00DE6FE5">
        <w:trPr>
          <w:cantSplit/>
          <w:trHeight w:val="283"/>
        </w:trPr>
        <w:tc>
          <w:tcPr>
            <w:tcW w:w="567" w:type="dxa"/>
            <w:vMerge/>
            <w:tcBorders>
              <w:left w:val="single" w:sz="4" w:space="0" w:color="auto"/>
              <w:right w:val="single" w:sz="4" w:space="0" w:color="auto"/>
            </w:tcBorders>
          </w:tcPr>
          <w:p w:rsidR="0033166F" w:rsidRPr="00BB40AC" w:rsidRDefault="0033166F" w:rsidP="00DE6FE5">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33166F" w:rsidRPr="00BB40AC" w:rsidRDefault="0033166F" w:rsidP="00DE6FE5">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6</w:t>
            </w:r>
            <w:r w:rsidRPr="00BB40AC">
              <w:rPr>
                <w:rFonts w:ascii="Times New Roman" w:hAnsi="Times New Roman" w:cs="Times New Roman"/>
                <w:bCs/>
                <w:sz w:val="24"/>
                <w:szCs w:val="24"/>
                <w:lang w:eastAsia="uk-UA"/>
              </w:rPr>
              <w:t>00,0</w:t>
            </w: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6</w:t>
            </w:r>
            <w:r w:rsidRPr="00BB40AC">
              <w:rPr>
                <w:rFonts w:ascii="Times New Roman" w:hAnsi="Times New Roman" w:cs="Times New Roman"/>
                <w:bCs/>
                <w:sz w:val="24"/>
                <w:szCs w:val="24"/>
                <w:lang w:eastAsia="uk-UA"/>
              </w:rPr>
              <w:t>00,0</w:t>
            </w:r>
          </w:p>
        </w:tc>
        <w:tc>
          <w:tcPr>
            <w:tcW w:w="850"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bookmarkStart w:id="2" w:name="_Hlk197416701"/>
            <w:r w:rsidRPr="00BB40AC">
              <w:rPr>
                <w:rFonts w:ascii="Times New Roman" w:hAnsi="Times New Roman" w:cs="Times New Roman"/>
                <w:bCs/>
                <w:sz w:val="24"/>
                <w:szCs w:val="24"/>
                <w:lang w:eastAsia="uk-UA"/>
              </w:rPr>
              <w:t>1</w:t>
            </w:r>
            <w:r w:rsidR="0033166F">
              <w:rPr>
                <w:rFonts w:ascii="Times New Roman" w:hAnsi="Times New Roman" w:cs="Times New Roman"/>
                <w:bCs/>
                <w:sz w:val="24"/>
                <w:szCs w:val="24"/>
                <w:lang w:eastAsia="uk-UA"/>
              </w:rPr>
              <w:t>5</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Проведення конкурсу стартапів та бізнес-ідей</w:t>
            </w:r>
            <w:r w:rsidR="0033166F">
              <w:rPr>
                <w:rFonts w:ascii="Times New Roman" w:eastAsia="Times New Roman" w:hAnsi="Times New Roman" w:cs="Times New Roman"/>
                <w:sz w:val="24"/>
                <w:szCs w:val="24"/>
                <w:lang w:eastAsia="zh-CN"/>
              </w:rPr>
              <w:t xml:space="preserve"> «</w:t>
            </w:r>
            <w:r w:rsidR="006A7F71">
              <w:rPr>
                <w:rFonts w:ascii="Times New Roman" w:eastAsia="Times New Roman" w:hAnsi="Times New Roman" w:cs="Times New Roman"/>
                <w:sz w:val="24"/>
                <w:szCs w:val="24"/>
                <w:lang w:eastAsia="zh-CN"/>
              </w:rPr>
              <w:t>Ветеранська справа</w:t>
            </w:r>
            <w:r w:rsidR="0033166F">
              <w:rPr>
                <w:rFonts w:ascii="Times New Roman" w:eastAsia="Times New Roman" w:hAnsi="Times New Roman" w:cs="Times New Roman"/>
                <w:sz w:val="24"/>
                <w:szCs w:val="24"/>
                <w:lang w:eastAsia="zh-CN"/>
              </w:rPr>
              <w:t>»</w:t>
            </w:r>
            <w:r w:rsidRPr="00BB40AC">
              <w:rPr>
                <w:rFonts w:ascii="Times New Roman" w:eastAsia="Times New Roman" w:hAnsi="Times New Roman" w:cs="Times New Roman"/>
                <w:sz w:val="24"/>
                <w:szCs w:val="24"/>
                <w:lang w:eastAsia="zh-CN"/>
              </w:rPr>
              <w:t xml:space="preserve"> у Коломийській міській територіальній громаді</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33166F" w:rsidP="00BB40AC">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6</w:t>
            </w:r>
            <w:r w:rsidR="00BB40AC" w:rsidRPr="00BB40AC">
              <w:rPr>
                <w:rFonts w:ascii="Times New Roman" w:hAnsi="Times New Roman" w:cs="Times New Roman"/>
                <w:b/>
                <w:bCs/>
                <w:sz w:val="24"/>
                <w:szCs w:val="24"/>
                <w:lang w:eastAsia="uk-UA"/>
              </w:rPr>
              <w:t>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33166F" w:rsidP="00BB40AC">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6</w:t>
            </w:r>
            <w:r w:rsidR="00BB40AC" w:rsidRPr="00BB40AC">
              <w:rPr>
                <w:rFonts w:ascii="Times New Roman" w:hAnsi="Times New Roman" w:cs="Times New Roman"/>
                <w:b/>
                <w:bCs/>
                <w:sz w:val="24"/>
                <w:szCs w:val="24"/>
                <w:lang w:eastAsia="uk-UA"/>
              </w:rPr>
              <w:t>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Сприяння та підтримка реалізації бізнес-ідей</w:t>
            </w:r>
            <w:r w:rsidR="001134DE">
              <w:rPr>
                <w:rFonts w:ascii="Times New Roman" w:eastAsia="Times New Roman" w:hAnsi="Times New Roman" w:cs="Times New Roman"/>
                <w:sz w:val="24"/>
                <w:szCs w:val="24"/>
                <w:lang w:eastAsia="zh-CN"/>
              </w:rPr>
              <w:t xml:space="preserve"> серед ветеранів громади</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33166F" w:rsidP="00BB40AC">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3</w:t>
            </w:r>
            <w:r w:rsidR="00BB40AC" w:rsidRPr="00BB40AC">
              <w:rPr>
                <w:rFonts w:ascii="Times New Roman" w:hAnsi="Times New Roman" w:cs="Times New Roman"/>
                <w:bCs/>
                <w:sz w:val="24"/>
                <w:szCs w:val="24"/>
                <w:lang w:eastAsia="uk-UA"/>
              </w:rPr>
              <w:t>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33166F" w:rsidP="00BB40AC">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3</w:t>
            </w:r>
            <w:r w:rsidR="00BB40AC" w:rsidRPr="00BB40AC">
              <w:rPr>
                <w:rFonts w:ascii="Times New Roman" w:hAnsi="Times New Roman" w:cs="Times New Roman"/>
                <w:bCs/>
                <w:sz w:val="24"/>
                <w:szCs w:val="24"/>
                <w:lang w:eastAsia="uk-UA"/>
              </w:rPr>
              <w:t>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33166F" w:rsidP="00BB40AC">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3</w:t>
            </w:r>
            <w:r w:rsidR="00BB40AC" w:rsidRPr="00BB40AC">
              <w:rPr>
                <w:rFonts w:ascii="Times New Roman" w:hAnsi="Times New Roman" w:cs="Times New Roman"/>
                <w:bCs/>
                <w:sz w:val="24"/>
                <w:szCs w:val="24"/>
                <w:lang w:eastAsia="uk-UA"/>
              </w:rPr>
              <w:t>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33166F" w:rsidP="00BB40AC">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3</w:t>
            </w:r>
            <w:r w:rsidR="00BB40AC" w:rsidRPr="00BB40AC">
              <w:rPr>
                <w:rFonts w:ascii="Times New Roman" w:hAnsi="Times New Roman" w:cs="Times New Roman"/>
                <w:bCs/>
                <w:sz w:val="24"/>
                <w:szCs w:val="24"/>
                <w:lang w:eastAsia="uk-UA"/>
              </w:rPr>
              <w:t>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bookmarkEnd w:id="1"/>
      <w:bookmarkEnd w:id="2"/>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w:t>
            </w:r>
            <w:r w:rsidR="0033166F">
              <w:rPr>
                <w:rFonts w:ascii="Times New Roman" w:hAnsi="Times New Roman" w:cs="Times New Roman"/>
                <w:bCs/>
                <w:sz w:val="24"/>
                <w:szCs w:val="24"/>
                <w:lang w:eastAsia="uk-UA"/>
              </w:rPr>
              <w:t>6</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Постійне інформування зацікавлених СПД щодо донорських проектів та програм, які  фінансують МСП</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Налагодження контактів з донорськими програмами,  вивчення можливості їх використання</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lastRenderedPageBreak/>
              <w:t>1</w:t>
            </w:r>
            <w:r w:rsidR="0033166F">
              <w:rPr>
                <w:rFonts w:ascii="Times New Roman" w:hAnsi="Times New Roman" w:cs="Times New Roman"/>
                <w:bCs/>
                <w:sz w:val="24"/>
                <w:szCs w:val="24"/>
                <w:lang w:eastAsia="uk-UA"/>
              </w:rPr>
              <w:t>7</w:t>
            </w:r>
          </w:p>
        </w:tc>
        <w:tc>
          <w:tcPr>
            <w:tcW w:w="3572"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rPr>
                <w:rFonts w:ascii="Times New Roman" w:hAnsi="Times New Roman" w:cs="Times New Roman"/>
                <w:iCs/>
                <w:sz w:val="24"/>
                <w:szCs w:val="24"/>
              </w:rPr>
            </w:pPr>
            <w:r w:rsidRPr="00BB40AC">
              <w:rPr>
                <w:rFonts w:ascii="Times New Roman" w:eastAsia="Times New Roman" w:hAnsi="Times New Roman" w:cs="Times New Roman"/>
                <w:sz w:val="24"/>
                <w:szCs w:val="24"/>
                <w:lang w:eastAsia="zh-CN"/>
              </w:rPr>
              <w:t>Запровадження дієвих інструментів підтримки бізнесу шляхом співфінансування з місцев</w:t>
            </w:r>
            <w:r w:rsidRPr="00BB40AC">
              <w:rPr>
                <w:rFonts w:ascii="Times New Roman" w:hAnsi="Times New Roman"/>
                <w:sz w:val="24"/>
                <w:szCs w:val="24"/>
                <w:lang w:eastAsia="zh-CN"/>
              </w:rPr>
              <w:t>ого</w:t>
            </w:r>
            <w:r w:rsidRPr="00BB40AC">
              <w:rPr>
                <w:rFonts w:ascii="Times New Roman" w:eastAsia="Times New Roman" w:hAnsi="Times New Roman" w:cs="Times New Roman"/>
                <w:sz w:val="24"/>
                <w:szCs w:val="24"/>
                <w:lang w:eastAsia="zh-CN"/>
              </w:rPr>
              <w:t xml:space="preserve"> бюджет</w:t>
            </w:r>
            <w:r w:rsidRPr="00BB40AC">
              <w:rPr>
                <w:rFonts w:ascii="Times New Roman" w:hAnsi="Times New Roman"/>
                <w:sz w:val="24"/>
                <w:szCs w:val="24"/>
                <w:lang w:eastAsia="zh-CN"/>
              </w:rPr>
              <w:t>у</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200,0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200,0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rPr>
                <w:rFonts w:ascii="Times New Roman" w:hAnsi="Times New Roman" w:cs="Times New Roman"/>
                <w:iCs/>
                <w:sz w:val="24"/>
                <w:szCs w:val="24"/>
              </w:rPr>
            </w:pPr>
            <w:r w:rsidRPr="00BB40AC">
              <w:rPr>
                <w:rFonts w:ascii="Times New Roman" w:hAnsi="Times New Roman" w:cs="Times New Roman"/>
                <w:iCs/>
                <w:sz w:val="24"/>
                <w:szCs w:val="24"/>
              </w:rPr>
              <w:t xml:space="preserve">Розробка та впровадження механізмів поворотної фінансової допомоги для різних категорій СГД (в </w:t>
            </w:r>
            <w:proofErr w:type="spellStart"/>
            <w:r w:rsidRPr="00BB40AC">
              <w:rPr>
                <w:rFonts w:ascii="Times New Roman" w:hAnsi="Times New Roman" w:cs="Times New Roman"/>
                <w:iCs/>
                <w:sz w:val="24"/>
                <w:szCs w:val="24"/>
              </w:rPr>
              <w:t>т.ч</w:t>
            </w:r>
            <w:proofErr w:type="spellEnd"/>
            <w:r w:rsidRPr="00BB40AC">
              <w:rPr>
                <w:rFonts w:ascii="Times New Roman" w:hAnsi="Times New Roman" w:cs="Times New Roman"/>
                <w:iCs/>
                <w:sz w:val="24"/>
                <w:szCs w:val="24"/>
              </w:rPr>
              <w:t>. ВПО, мікробізнесу та для початківців)</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0354C1">
        <w:trPr>
          <w:cantSplit/>
          <w:trHeight w:val="283"/>
        </w:trPr>
        <w:tc>
          <w:tcPr>
            <w:tcW w:w="14884" w:type="dxa"/>
            <w:gridSpan w:val="11"/>
            <w:tcBorders>
              <w:left w:val="single" w:sz="4" w:space="0" w:color="auto"/>
              <w:right w:val="single" w:sz="4" w:space="0" w:color="auto"/>
            </w:tcBorders>
          </w:tcPr>
          <w:p w:rsidR="00BB40AC" w:rsidRPr="00BB40AC" w:rsidRDefault="00BB40AC" w:rsidP="00BB40AC">
            <w:pPr>
              <w:suppressAutoHyphens/>
              <w:spacing w:after="0" w:line="240" w:lineRule="auto"/>
              <w:rPr>
                <w:rFonts w:ascii="Times New Roman" w:eastAsia="Times New Roman" w:hAnsi="Times New Roman" w:cs="Times New Roman"/>
                <w:b/>
                <w:bCs/>
                <w:sz w:val="24"/>
                <w:szCs w:val="24"/>
                <w:lang w:eastAsia="uk-UA"/>
              </w:rPr>
            </w:pPr>
            <w:proofErr w:type="spellStart"/>
            <w:r w:rsidRPr="00BB40AC">
              <w:rPr>
                <w:rFonts w:ascii="Times New Roman" w:eastAsia="Times New Roman" w:hAnsi="Times New Roman" w:cs="Times New Roman"/>
                <w:b/>
                <w:bCs/>
                <w:sz w:val="24"/>
                <w:szCs w:val="24"/>
                <w:lang w:val="ru-RU" w:eastAsia="uk-UA"/>
              </w:rPr>
              <w:t>Стратегічна</w:t>
            </w:r>
            <w:proofErr w:type="spellEnd"/>
            <w:r w:rsidRPr="00BB40AC">
              <w:rPr>
                <w:rFonts w:ascii="Times New Roman" w:eastAsia="Times New Roman" w:hAnsi="Times New Roman" w:cs="Times New Roman"/>
                <w:b/>
                <w:bCs/>
                <w:sz w:val="24"/>
                <w:szCs w:val="24"/>
                <w:lang w:val="ru-RU" w:eastAsia="uk-UA"/>
              </w:rPr>
              <w:t xml:space="preserve"> </w:t>
            </w:r>
            <w:proofErr w:type="spellStart"/>
            <w:r w:rsidRPr="00BB40AC">
              <w:rPr>
                <w:rFonts w:ascii="Times New Roman" w:eastAsia="Times New Roman" w:hAnsi="Times New Roman" w:cs="Times New Roman"/>
                <w:b/>
                <w:bCs/>
                <w:sz w:val="24"/>
                <w:szCs w:val="24"/>
                <w:lang w:val="ru-RU" w:eastAsia="uk-UA"/>
              </w:rPr>
              <w:t>ціль</w:t>
            </w:r>
            <w:proofErr w:type="spellEnd"/>
            <w:r w:rsidRPr="00BB40AC">
              <w:rPr>
                <w:rFonts w:ascii="Times New Roman" w:eastAsia="Times New Roman" w:hAnsi="Times New Roman" w:cs="Times New Roman"/>
                <w:b/>
                <w:bCs/>
                <w:sz w:val="24"/>
                <w:szCs w:val="24"/>
                <w:lang w:val="ru-RU" w:eastAsia="uk-UA"/>
              </w:rPr>
              <w:t xml:space="preserve"> 3</w:t>
            </w:r>
            <w:r w:rsidR="00CE3A03">
              <w:rPr>
                <w:rFonts w:ascii="Times New Roman" w:eastAsia="Times New Roman" w:hAnsi="Times New Roman" w:cs="Times New Roman"/>
                <w:b/>
                <w:bCs/>
                <w:sz w:val="24"/>
                <w:szCs w:val="24"/>
                <w:lang w:val="ru-RU" w:eastAsia="uk-UA"/>
              </w:rPr>
              <w:t>.</w:t>
            </w:r>
            <w:r w:rsidRPr="00BB40AC">
              <w:rPr>
                <w:rFonts w:ascii="Times New Roman" w:eastAsia="Times New Roman" w:hAnsi="Times New Roman" w:cs="Times New Roman"/>
                <w:b/>
                <w:bCs/>
                <w:sz w:val="24"/>
                <w:szCs w:val="24"/>
                <w:lang w:val="ru-RU" w:eastAsia="uk-UA"/>
              </w:rPr>
              <w:t xml:space="preserve"> </w:t>
            </w:r>
            <w:r w:rsidRPr="00BB40AC">
              <w:rPr>
                <w:rFonts w:ascii="Times New Roman" w:eastAsia="Times New Roman" w:hAnsi="Times New Roman" w:cs="Times New Roman"/>
                <w:b/>
                <w:bCs/>
                <w:sz w:val="24"/>
                <w:szCs w:val="24"/>
                <w:lang w:eastAsia="uk-UA"/>
              </w:rPr>
              <w:t xml:space="preserve">Підвищення рівня конкурентоспроможності місцевих МСП </w:t>
            </w: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 1</w:t>
            </w:r>
            <w:r w:rsidR="0033166F">
              <w:rPr>
                <w:rFonts w:ascii="Times New Roman" w:hAnsi="Times New Roman" w:cs="Times New Roman"/>
                <w:bCs/>
                <w:sz w:val="24"/>
                <w:szCs w:val="24"/>
                <w:lang w:eastAsia="uk-UA"/>
              </w:rPr>
              <w:t>8</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Calibri" w:hAnsi="Times New Roman" w:cs="Times New Roman"/>
                <w:kern w:val="1"/>
                <w:sz w:val="24"/>
                <w:szCs w:val="24"/>
                <w:lang w:eastAsia="ar-SA"/>
              </w:rPr>
              <w:t xml:space="preserve">Інформування  зацікавлених СПД  щодо участі у виставках, ярмарках, інших заходах різного рівня з метою просування місцевого товаровиробника. </w:t>
            </w:r>
            <w:r w:rsidRPr="00BB40AC">
              <w:rPr>
                <w:rFonts w:ascii="Times New Roman" w:eastAsia="Times New Roman" w:hAnsi="Times New Roman" w:cs="Times New Roman"/>
                <w:sz w:val="24"/>
                <w:szCs w:val="24"/>
                <w:lang w:eastAsia="zh-CN"/>
              </w:rPr>
              <w:t>Інформаційно-консультаційна підтримка   СПД в проходженні необхідної сертифікації та адаптації до нових ринків збуту</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 громадські організації</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ind w:left="-42" w:right="-134"/>
              <w:rPr>
                <w:rFonts w:ascii="Times New Roman" w:eastAsia="Times New Roman" w:hAnsi="Times New Roman" w:cs="Times New Roman"/>
                <w:sz w:val="24"/>
                <w:szCs w:val="24"/>
                <w:lang w:eastAsia="zh-CN"/>
              </w:rPr>
            </w:pPr>
            <w:r w:rsidRPr="00BB40AC">
              <w:rPr>
                <w:rFonts w:ascii="Times New Roman" w:eastAsia="Times New Roman" w:hAnsi="Times New Roman" w:cs="Times New Roman"/>
                <w:sz w:val="24"/>
                <w:szCs w:val="24"/>
                <w:lang w:eastAsia="zh-CN"/>
              </w:rPr>
              <w:t>Вихід МСП на нові  ринки збуту</w:t>
            </w:r>
          </w:p>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w:t>
            </w:r>
            <w:r w:rsidR="0033166F">
              <w:rPr>
                <w:rFonts w:ascii="Times New Roman" w:hAnsi="Times New Roman" w:cs="Times New Roman"/>
                <w:bCs/>
                <w:sz w:val="24"/>
                <w:szCs w:val="24"/>
                <w:lang w:eastAsia="uk-UA"/>
              </w:rPr>
              <w:t>9</w:t>
            </w:r>
          </w:p>
        </w:tc>
        <w:tc>
          <w:tcPr>
            <w:tcW w:w="3572" w:type="dxa"/>
            <w:vMerge w:val="restart"/>
            <w:tcBorders>
              <w:left w:val="single" w:sz="4" w:space="0" w:color="auto"/>
              <w:right w:val="single" w:sz="4" w:space="0" w:color="auto"/>
            </w:tcBorders>
          </w:tcPr>
          <w:p w:rsidR="00BB40AC" w:rsidRPr="00BB40AC" w:rsidRDefault="00BB40AC" w:rsidP="00E76093">
            <w:pPr>
              <w:keepNext/>
              <w:keepLines/>
              <w:numPr>
                <w:ilvl w:val="1"/>
                <w:numId w:val="8"/>
              </w:numPr>
              <w:tabs>
                <w:tab w:val="clear" w:pos="576"/>
                <w:tab w:val="left" w:pos="0"/>
                <w:tab w:val="left" w:pos="567"/>
              </w:tabs>
              <w:spacing w:after="0" w:line="240" w:lineRule="auto"/>
              <w:ind w:left="-42" w:firstLine="42"/>
              <w:contextualSpacing/>
              <w:outlineLvl w:val="1"/>
              <w:rPr>
                <w:rFonts w:ascii="Times New Roman" w:eastAsia="Times New Roman" w:hAnsi="Times New Roman" w:cs="Times New Roman"/>
                <w:iCs/>
                <w:sz w:val="24"/>
                <w:szCs w:val="24"/>
                <w:lang w:eastAsia="zh-CN"/>
              </w:rPr>
            </w:pPr>
            <w:r w:rsidRPr="00BB40AC">
              <w:rPr>
                <w:rFonts w:ascii="Times New Roman" w:eastAsia="Times New Roman" w:hAnsi="Times New Roman" w:cs="Times New Roman"/>
                <w:sz w:val="24"/>
                <w:szCs w:val="24"/>
                <w:lang w:eastAsia="zh-CN"/>
              </w:rPr>
              <w:t>Підтримка</w:t>
            </w:r>
            <w:r w:rsidR="00E76093">
              <w:rPr>
                <w:rFonts w:ascii="Times New Roman" w:eastAsia="Times New Roman" w:hAnsi="Times New Roman" w:cs="Times New Roman"/>
                <w:sz w:val="24"/>
                <w:szCs w:val="24"/>
                <w:lang w:eastAsia="zh-CN"/>
              </w:rPr>
              <w:t xml:space="preserve"> </w:t>
            </w:r>
            <w:proofErr w:type="spellStart"/>
            <w:r w:rsidRPr="00BB40AC">
              <w:rPr>
                <w:rFonts w:ascii="Times New Roman" w:eastAsia="Times New Roman" w:hAnsi="Times New Roman" w:cs="Times New Roman"/>
                <w:sz w:val="24"/>
                <w:szCs w:val="24"/>
                <w:lang w:eastAsia="zh-CN"/>
              </w:rPr>
              <w:t>крафтового</w:t>
            </w:r>
            <w:proofErr w:type="spellEnd"/>
            <w:r w:rsidRPr="00BB40AC">
              <w:rPr>
                <w:rFonts w:ascii="Times New Roman" w:eastAsia="Times New Roman" w:hAnsi="Times New Roman" w:cs="Times New Roman"/>
                <w:sz w:val="24"/>
                <w:szCs w:val="24"/>
                <w:lang w:eastAsia="zh-CN"/>
              </w:rPr>
              <w:t xml:space="preserve"> виробника через участь СПД в всеукраїнських та міжнародних профільних заходах</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 громадські організації</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t>Комерціалізація традиційних промислів</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33166F" w:rsidP="00BB40AC">
            <w:pPr>
              <w:autoSpaceDE w:val="0"/>
              <w:autoSpaceDN w:val="0"/>
              <w:adjustRightInd w:val="0"/>
              <w:jc w:val="center"/>
              <w:rPr>
                <w:rFonts w:ascii="Times New Roman" w:hAnsi="Times New Roman" w:cs="Times New Roman"/>
                <w:bCs/>
                <w:sz w:val="24"/>
                <w:szCs w:val="24"/>
                <w:lang w:eastAsia="uk-UA"/>
              </w:rPr>
            </w:pPr>
            <w:r>
              <w:rPr>
                <w:rFonts w:ascii="Times New Roman" w:hAnsi="Times New Roman" w:cs="Times New Roman"/>
                <w:bCs/>
                <w:sz w:val="24"/>
                <w:szCs w:val="24"/>
                <w:lang w:eastAsia="uk-UA"/>
              </w:rPr>
              <w:t>20</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bCs/>
                <w:sz w:val="24"/>
                <w:szCs w:val="24"/>
                <w:lang w:eastAsia="zh-CN"/>
              </w:rPr>
              <w:t>Впровадження енергозберігаючих технологій, зелені технології, виробництво еко-продукції тощо через допомогу в  пошуку донорів та інвесторів</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 громадські організації</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bCs/>
                <w:sz w:val="24"/>
                <w:szCs w:val="24"/>
                <w:lang w:eastAsia="zh-CN"/>
              </w:rPr>
              <w:t>Підтримка МСП з орієнтацією на екологізацію бізнесу</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414"/>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w:t>
            </w:r>
            <w:r w:rsidR="0033166F">
              <w:rPr>
                <w:rFonts w:ascii="Times New Roman" w:hAnsi="Times New Roman" w:cs="Times New Roman"/>
                <w:bCs/>
                <w:sz w:val="24"/>
                <w:szCs w:val="24"/>
                <w:lang w:eastAsia="uk-UA"/>
              </w:rPr>
              <w:t>1</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Підтримка онлайн бізнес-платформи «Розвивай своє»</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Функціонування онлайн бізнес-</w:t>
            </w:r>
            <w:r w:rsidRPr="00BB40AC">
              <w:rPr>
                <w:rFonts w:ascii="Times New Roman" w:eastAsia="Times New Roman" w:hAnsi="Times New Roman" w:cs="Times New Roman"/>
                <w:iCs/>
                <w:sz w:val="24"/>
                <w:szCs w:val="24"/>
                <w:lang w:eastAsia="uk-UA"/>
              </w:rPr>
              <w:lastRenderedPageBreak/>
              <w:t>ресурсу «Розвивай своє»</w:t>
            </w:r>
          </w:p>
        </w:tc>
      </w:tr>
      <w:tr w:rsidR="00BB40AC" w:rsidRPr="00BB40AC" w:rsidTr="004E39FF">
        <w:trPr>
          <w:cantSplit/>
          <w:trHeight w:val="41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41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41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414"/>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w:t>
            </w:r>
            <w:r w:rsidR="0033166F">
              <w:rPr>
                <w:rFonts w:ascii="Times New Roman" w:hAnsi="Times New Roman" w:cs="Times New Roman"/>
                <w:bCs/>
                <w:sz w:val="24"/>
                <w:szCs w:val="24"/>
                <w:lang w:eastAsia="uk-UA"/>
              </w:rPr>
              <w:t>2</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Сприяння співпраці бізнесу та закладів професійної освіти на основі дуальної форми навчання</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bCs/>
                <w:sz w:val="24"/>
                <w:szCs w:val="24"/>
                <w:lang w:eastAsia="zh-CN"/>
              </w:rPr>
              <w:t>Наближення освітнього процесу до запитів й вимог ринку праці</w:t>
            </w:r>
          </w:p>
        </w:tc>
      </w:tr>
      <w:tr w:rsidR="00BB40AC" w:rsidRPr="00BB40AC" w:rsidTr="004E39FF">
        <w:trPr>
          <w:cantSplit/>
          <w:trHeight w:val="41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41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41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381"/>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w:t>
            </w:r>
            <w:r w:rsidR="0033166F">
              <w:rPr>
                <w:rFonts w:ascii="Times New Roman" w:hAnsi="Times New Roman" w:cs="Times New Roman"/>
                <w:bCs/>
                <w:sz w:val="24"/>
                <w:szCs w:val="24"/>
                <w:lang w:eastAsia="uk-UA"/>
              </w:rPr>
              <w:t>3</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Перепідготовка кадрів для потреб інвесторів</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 Коломийська філія Івано-Франківського обласного центру зайнятості</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Створення більш дієвої, оперативної системи підвищення кваліфікації кадрів для інвесторів, які виходять на трудовий ринок громади</w:t>
            </w:r>
          </w:p>
        </w:tc>
      </w:tr>
      <w:tr w:rsidR="00BB40AC" w:rsidRPr="00BB40AC" w:rsidTr="004E39FF">
        <w:trPr>
          <w:cantSplit/>
          <w:trHeight w:val="37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37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37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381"/>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highlight w:val="yellow"/>
                <w:lang w:eastAsia="uk-UA"/>
              </w:rPr>
            </w:pPr>
            <w:bookmarkStart w:id="3" w:name="_Hlk187413348"/>
            <w:r w:rsidRPr="00BB40AC">
              <w:rPr>
                <w:rFonts w:ascii="Times New Roman" w:hAnsi="Times New Roman" w:cs="Times New Roman"/>
                <w:bCs/>
                <w:sz w:val="24"/>
                <w:szCs w:val="24"/>
                <w:lang w:eastAsia="uk-UA"/>
              </w:rPr>
              <w:t>2</w:t>
            </w:r>
            <w:r w:rsidR="0033166F">
              <w:rPr>
                <w:rFonts w:ascii="Times New Roman" w:hAnsi="Times New Roman" w:cs="Times New Roman"/>
                <w:bCs/>
                <w:sz w:val="24"/>
                <w:szCs w:val="24"/>
                <w:lang w:eastAsia="uk-UA"/>
              </w:rPr>
              <w:t>4</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Навчання фінансової грамотності</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 Управління освіти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val="en-US"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Оволодіння теоретичними навичками з організації та управління власною справою</w:t>
            </w:r>
          </w:p>
        </w:tc>
      </w:tr>
      <w:tr w:rsidR="00BB40AC" w:rsidRPr="00BB40AC" w:rsidTr="004E39FF">
        <w:trPr>
          <w:cantSplit/>
          <w:trHeight w:val="37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37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37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D46DEF" w:rsidRPr="00BB40AC" w:rsidTr="00D46DEF">
        <w:trPr>
          <w:cantSplit/>
          <w:trHeight w:val="381"/>
        </w:trPr>
        <w:tc>
          <w:tcPr>
            <w:tcW w:w="567" w:type="dxa"/>
            <w:vMerge w:val="restart"/>
            <w:tcBorders>
              <w:left w:val="single" w:sz="4" w:space="0" w:color="auto"/>
              <w:right w:val="single" w:sz="4" w:space="0" w:color="auto"/>
            </w:tcBorders>
          </w:tcPr>
          <w:p w:rsidR="00D46DEF" w:rsidRPr="00BB40AC" w:rsidRDefault="00D46DEF" w:rsidP="00D46DEF">
            <w:pPr>
              <w:autoSpaceDE w:val="0"/>
              <w:autoSpaceDN w:val="0"/>
              <w:adjustRightInd w:val="0"/>
              <w:jc w:val="center"/>
              <w:rPr>
                <w:rFonts w:ascii="Times New Roman" w:hAnsi="Times New Roman" w:cs="Times New Roman"/>
                <w:bCs/>
                <w:sz w:val="24"/>
                <w:szCs w:val="24"/>
                <w:highlight w:val="yellow"/>
                <w:lang w:eastAsia="uk-UA"/>
              </w:rPr>
            </w:pPr>
            <w:bookmarkStart w:id="4" w:name="_Hlk197355781"/>
            <w:r w:rsidRPr="00BB40AC">
              <w:rPr>
                <w:rFonts w:ascii="Times New Roman" w:hAnsi="Times New Roman" w:cs="Times New Roman"/>
                <w:bCs/>
                <w:sz w:val="24"/>
                <w:szCs w:val="24"/>
                <w:lang w:eastAsia="uk-UA"/>
              </w:rPr>
              <w:t>2</w:t>
            </w:r>
            <w:r w:rsidR="0033166F">
              <w:rPr>
                <w:rFonts w:ascii="Times New Roman" w:hAnsi="Times New Roman" w:cs="Times New Roman"/>
                <w:bCs/>
                <w:sz w:val="24"/>
                <w:szCs w:val="24"/>
                <w:lang w:eastAsia="uk-UA"/>
              </w:rPr>
              <w:t>5</w:t>
            </w:r>
          </w:p>
        </w:tc>
        <w:tc>
          <w:tcPr>
            <w:tcW w:w="3572" w:type="dxa"/>
            <w:vMerge w:val="restart"/>
            <w:tcBorders>
              <w:left w:val="single" w:sz="4" w:space="0" w:color="auto"/>
              <w:right w:val="single" w:sz="4" w:space="0" w:color="auto"/>
            </w:tcBorders>
          </w:tcPr>
          <w:p w:rsidR="00D46DEF" w:rsidRPr="00BB40AC" w:rsidRDefault="006062D0" w:rsidP="00D46DEF">
            <w:pPr>
              <w:spacing w:after="0" w:line="240" w:lineRule="auto"/>
              <w:rPr>
                <w:rFonts w:ascii="Times New Roman" w:eastAsia="Times New Roman" w:hAnsi="Times New Roman" w:cs="Times New Roman"/>
                <w:iCs/>
                <w:sz w:val="24"/>
                <w:szCs w:val="24"/>
                <w:lang w:eastAsia="uk-UA"/>
              </w:rPr>
            </w:pPr>
            <w:r>
              <w:rPr>
                <w:rFonts w:ascii="Times New Roman" w:eastAsia="Times New Roman" w:hAnsi="Times New Roman" w:cs="Times New Roman"/>
                <w:iCs/>
                <w:sz w:val="24"/>
                <w:szCs w:val="24"/>
                <w:lang w:eastAsia="uk-UA"/>
              </w:rPr>
              <w:t xml:space="preserve">Часткове покриття витрат на оплату власного внеску по гранту на створення або розвиток власного бізнесу учасникам бойових дій, особам </w:t>
            </w:r>
            <w:r>
              <w:rPr>
                <w:rFonts w:ascii="Times New Roman" w:eastAsia="Times New Roman" w:hAnsi="Times New Roman" w:cs="Times New Roman"/>
                <w:iCs/>
                <w:sz w:val="24"/>
                <w:szCs w:val="24"/>
                <w:lang w:eastAsia="uk-UA"/>
              </w:rPr>
              <w:lastRenderedPageBreak/>
              <w:t>з інвалідністю внаслідок війни Коломийської міської територіальної громади</w:t>
            </w:r>
          </w:p>
        </w:tc>
        <w:tc>
          <w:tcPr>
            <w:tcW w:w="1673" w:type="dxa"/>
            <w:vMerge w:val="restart"/>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lastRenderedPageBreak/>
              <w:t>Управління економіки міської ради</w:t>
            </w:r>
          </w:p>
        </w:tc>
        <w:tc>
          <w:tcPr>
            <w:tcW w:w="992" w:type="dxa"/>
            <w:vMerge w:val="restart"/>
            <w:tcBorders>
              <w:left w:val="single" w:sz="4" w:space="0" w:color="auto"/>
              <w:right w:val="single" w:sz="4" w:space="0" w:color="auto"/>
            </w:tcBorders>
          </w:tcPr>
          <w:p w:rsidR="00D46DEF" w:rsidRPr="00BB40AC" w:rsidRDefault="00D46DEF" w:rsidP="00D46DEF">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D46DEF" w:rsidRPr="00BB40AC" w:rsidRDefault="006062D0" w:rsidP="00D46DEF">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500,00</w:t>
            </w: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D46DEF" w:rsidRPr="00BB40AC" w:rsidRDefault="006062D0" w:rsidP="00D46DEF">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50</w:t>
            </w:r>
            <w:r w:rsidR="00D46DEF"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val="en-US"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7E70A7" w:rsidRPr="007E70A7" w:rsidRDefault="007E70A7" w:rsidP="00D46DEF">
            <w:pPr>
              <w:spacing w:after="0" w:line="240" w:lineRule="auto"/>
              <w:rPr>
                <w:rFonts w:ascii="Times New Roman" w:hAnsi="Times New Roman" w:cs="Times New Roman"/>
                <w:sz w:val="24"/>
                <w:szCs w:val="24"/>
              </w:rPr>
            </w:pPr>
            <w:r w:rsidRPr="007E70A7">
              <w:rPr>
                <w:rFonts w:ascii="Times New Roman" w:hAnsi="Times New Roman" w:cs="Times New Roman"/>
                <w:sz w:val="24"/>
                <w:szCs w:val="24"/>
              </w:rPr>
              <w:t>П</w:t>
            </w:r>
            <w:r w:rsidR="009C71E2" w:rsidRPr="007E70A7">
              <w:rPr>
                <w:rFonts w:ascii="Times New Roman" w:hAnsi="Times New Roman" w:cs="Times New Roman"/>
                <w:sz w:val="24"/>
                <w:szCs w:val="24"/>
              </w:rPr>
              <w:t xml:space="preserve">ідтримка ветеранів у започаткуванні чи розвитку бізнесу через фінансове </w:t>
            </w:r>
            <w:r w:rsidR="009C71E2" w:rsidRPr="007E70A7">
              <w:rPr>
                <w:rFonts w:ascii="Times New Roman" w:hAnsi="Times New Roman" w:cs="Times New Roman"/>
                <w:sz w:val="24"/>
                <w:szCs w:val="24"/>
              </w:rPr>
              <w:lastRenderedPageBreak/>
              <w:t>полегшення власного внеску по гранту</w:t>
            </w:r>
            <w:r w:rsidRPr="007E70A7">
              <w:rPr>
                <w:rFonts w:ascii="Times New Roman" w:hAnsi="Times New Roman" w:cs="Times New Roman"/>
                <w:sz w:val="24"/>
                <w:szCs w:val="24"/>
              </w:rPr>
              <w:t>,</w:t>
            </w:r>
          </w:p>
          <w:p w:rsidR="00D46DEF" w:rsidRPr="00BB40AC" w:rsidRDefault="006062D0" w:rsidP="00D46DEF">
            <w:pPr>
              <w:spacing w:after="0" w:line="240" w:lineRule="auto"/>
              <w:rPr>
                <w:rFonts w:ascii="Times New Roman" w:eastAsia="Times New Roman" w:hAnsi="Times New Roman" w:cs="Times New Roman"/>
                <w:iCs/>
                <w:sz w:val="24"/>
                <w:szCs w:val="24"/>
                <w:lang w:eastAsia="uk-UA"/>
              </w:rPr>
            </w:pPr>
            <w:r w:rsidRPr="007E70A7">
              <w:rPr>
                <w:rFonts w:ascii="Times New Roman" w:eastAsia="Times New Roman" w:hAnsi="Times New Roman" w:cs="Times New Roman"/>
                <w:iCs/>
                <w:sz w:val="24"/>
                <w:szCs w:val="24"/>
                <w:lang w:eastAsia="uk-UA"/>
              </w:rPr>
              <w:t>розвиток ветеранського бізнесу</w:t>
            </w:r>
          </w:p>
        </w:tc>
      </w:tr>
      <w:tr w:rsidR="00D46DEF" w:rsidRPr="00BB40AC" w:rsidTr="00D46DEF">
        <w:trPr>
          <w:cantSplit/>
          <w:trHeight w:val="378"/>
        </w:trPr>
        <w:tc>
          <w:tcPr>
            <w:tcW w:w="567" w:type="dxa"/>
            <w:vMerge/>
            <w:tcBorders>
              <w:left w:val="single" w:sz="4" w:space="0" w:color="auto"/>
              <w:right w:val="single" w:sz="4" w:space="0" w:color="auto"/>
            </w:tcBorders>
          </w:tcPr>
          <w:p w:rsidR="00D46DEF" w:rsidRPr="00BB40AC" w:rsidRDefault="00D46DEF" w:rsidP="00D46DEF">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D46DEF" w:rsidRPr="00BB40AC" w:rsidRDefault="00D46DEF" w:rsidP="00D46DEF">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0"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2268"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iCs/>
                <w:sz w:val="24"/>
                <w:szCs w:val="24"/>
                <w:lang w:eastAsia="uk-UA"/>
              </w:rPr>
            </w:pPr>
          </w:p>
        </w:tc>
      </w:tr>
      <w:tr w:rsidR="00D46DEF" w:rsidRPr="00BB40AC" w:rsidTr="006062D0">
        <w:trPr>
          <w:cantSplit/>
          <w:trHeight w:val="599"/>
        </w:trPr>
        <w:tc>
          <w:tcPr>
            <w:tcW w:w="567" w:type="dxa"/>
            <w:vMerge/>
            <w:tcBorders>
              <w:left w:val="single" w:sz="4" w:space="0" w:color="auto"/>
              <w:right w:val="single" w:sz="4" w:space="0" w:color="auto"/>
            </w:tcBorders>
          </w:tcPr>
          <w:p w:rsidR="00D46DEF" w:rsidRPr="00BB40AC" w:rsidRDefault="00D46DEF" w:rsidP="00D46DEF">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D46DEF" w:rsidRPr="00BB40AC" w:rsidRDefault="00D46DEF" w:rsidP="00D46DEF">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w:t>
            </w:r>
            <w:r w:rsidR="006062D0">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w:t>
            </w:r>
            <w:r w:rsidR="006062D0">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iCs/>
                <w:sz w:val="24"/>
                <w:szCs w:val="24"/>
                <w:lang w:eastAsia="uk-UA"/>
              </w:rPr>
            </w:pPr>
          </w:p>
        </w:tc>
      </w:tr>
      <w:tr w:rsidR="00D46DEF" w:rsidRPr="00BB40AC" w:rsidTr="00D46DEF">
        <w:trPr>
          <w:cantSplit/>
          <w:trHeight w:val="378"/>
        </w:trPr>
        <w:tc>
          <w:tcPr>
            <w:tcW w:w="567" w:type="dxa"/>
            <w:vMerge/>
            <w:tcBorders>
              <w:left w:val="single" w:sz="4" w:space="0" w:color="auto"/>
              <w:right w:val="single" w:sz="4" w:space="0" w:color="auto"/>
            </w:tcBorders>
          </w:tcPr>
          <w:p w:rsidR="00D46DEF" w:rsidRPr="00BB40AC" w:rsidRDefault="00D46DEF" w:rsidP="00D46DEF">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D46DEF" w:rsidRPr="00BB40AC" w:rsidRDefault="00D46DEF" w:rsidP="00D46DEF">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w:t>
            </w:r>
            <w:r w:rsidR="006062D0">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w:t>
            </w:r>
            <w:r w:rsidR="006062D0">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iCs/>
                <w:sz w:val="24"/>
                <w:szCs w:val="24"/>
                <w:lang w:eastAsia="uk-UA"/>
              </w:rPr>
            </w:pPr>
          </w:p>
        </w:tc>
      </w:tr>
      <w:tr w:rsidR="00D46DEF" w:rsidRPr="00BB40AC" w:rsidTr="00D46DEF">
        <w:trPr>
          <w:cantSplit/>
          <w:trHeight w:val="381"/>
        </w:trPr>
        <w:tc>
          <w:tcPr>
            <w:tcW w:w="567" w:type="dxa"/>
            <w:vMerge w:val="restart"/>
            <w:tcBorders>
              <w:left w:val="single" w:sz="4" w:space="0" w:color="auto"/>
              <w:right w:val="single" w:sz="4" w:space="0" w:color="auto"/>
            </w:tcBorders>
          </w:tcPr>
          <w:p w:rsidR="00D46DEF" w:rsidRPr="00BB40AC" w:rsidRDefault="00D46DEF" w:rsidP="00D46DEF">
            <w:pPr>
              <w:autoSpaceDE w:val="0"/>
              <w:autoSpaceDN w:val="0"/>
              <w:adjustRightInd w:val="0"/>
              <w:jc w:val="center"/>
              <w:rPr>
                <w:rFonts w:ascii="Times New Roman" w:hAnsi="Times New Roman" w:cs="Times New Roman"/>
                <w:bCs/>
                <w:sz w:val="24"/>
                <w:szCs w:val="24"/>
                <w:highlight w:val="yellow"/>
                <w:lang w:eastAsia="uk-UA"/>
              </w:rPr>
            </w:pPr>
            <w:bookmarkStart w:id="5" w:name="_Hlk188261898"/>
            <w:r w:rsidRPr="00BB40AC">
              <w:rPr>
                <w:rFonts w:ascii="Times New Roman" w:hAnsi="Times New Roman" w:cs="Times New Roman"/>
                <w:bCs/>
                <w:sz w:val="24"/>
                <w:szCs w:val="24"/>
                <w:lang w:eastAsia="uk-UA"/>
              </w:rPr>
              <w:t>2</w:t>
            </w:r>
            <w:r w:rsidR="0033166F">
              <w:rPr>
                <w:rFonts w:ascii="Times New Roman" w:hAnsi="Times New Roman" w:cs="Times New Roman"/>
                <w:bCs/>
                <w:sz w:val="24"/>
                <w:szCs w:val="24"/>
                <w:lang w:eastAsia="uk-UA"/>
              </w:rPr>
              <w:t>6</w:t>
            </w:r>
          </w:p>
        </w:tc>
        <w:tc>
          <w:tcPr>
            <w:tcW w:w="3572" w:type="dxa"/>
            <w:vMerge w:val="restart"/>
            <w:tcBorders>
              <w:left w:val="single" w:sz="4" w:space="0" w:color="auto"/>
              <w:right w:val="single" w:sz="4" w:space="0" w:color="auto"/>
            </w:tcBorders>
          </w:tcPr>
          <w:p w:rsidR="00D46DEF" w:rsidRPr="00BB40AC" w:rsidRDefault="003A6915" w:rsidP="00D46DEF">
            <w:pPr>
              <w:spacing w:after="0" w:line="240" w:lineRule="auto"/>
              <w:rPr>
                <w:rFonts w:ascii="Times New Roman" w:eastAsia="Times New Roman" w:hAnsi="Times New Roman" w:cs="Times New Roman"/>
                <w:iCs/>
                <w:sz w:val="24"/>
                <w:szCs w:val="24"/>
                <w:lang w:eastAsia="uk-UA"/>
              </w:rPr>
            </w:pPr>
            <w:r>
              <w:rPr>
                <w:rFonts w:ascii="Times New Roman" w:eastAsia="Times New Roman" w:hAnsi="Times New Roman" w:cs="Times New Roman"/>
                <w:iCs/>
                <w:sz w:val="24"/>
                <w:szCs w:val="24"/>
                <w:lang w:eastAsia="uk-UA"/>
              </w:rPr>
              <w:t>Сприяння в працевлаштуванні ветеранів</w:t>
            </w:r>
            <w:r w:rsidR="00C73A58">
              <w:rPr>
                <w:rFonts w:ascii="Times New Roman" w:eastAsia="Times New Roman" w:hAnsi="Times New Roman" w:cs="Times New Roman"/>
                <w:iCs/>
                <w:sz w:val="24"/>
                <w:szCs w:val="24"/>
                <w:lang w:eastAsia="uk-UA"/>
              </w:rPr>
              <w:t xml:space="preserve"> та членів їх сімей</w:t>
            </w:r>
            <w:r>
              <w:rPr>
                <w:rFonts w:ascii="Times New Roman" w:eastAsia="Times New Roman" w:hAnsi="Times New Roman" w:cs="Times New Roman"/>
                <w:iCs/>
                <w:sz w:val="24"/>
                <w:szCs w:val="24"/>
                <w:lang w:eastAsia="uk-UA"/>
              </w:rPr>
              <w:t xml:space="preserve"> (навчальні програми, ярмарки вакансій, бізнес-форуми і </w:t>
            </w:r>
            <w:proofErr w:type="spellStart"/>
            <w:r>
              <w:rPr>
                <w:rFonts w:ascii="Times New Roman" w:eastAsia="Times New Roman" w:hAnsi="Times New Roman" w:cs="Times New Roman"/>
                <w:iCs/>
                <w:sz w:val="24"/>
                <w:szCs w:val="24"/>
                <w:lang w:eastAsia="uk-UA"/>
              </w:rPr>
              <w:t>т.д</w:t>
            </w:r>
            <w:proofErr w:type="spellEnd"/>
            <w:r>
              <w:rPr>
                <w:rFonts w:ascii="Times New Roman" w:eastAsia="Times New Roman" w:hAnsi="Times New Roman" w:cs="Times New Roman"/>
                <w:iCs/>
                <w:sz w:val="24"/>
                <w:szCs w:val="24"/>
                <w:lang w:eastAsia="uk-UA"/>
              </w:rPr>
              <w:t>.)</w:t>
            </w:r>
          </w:p>
        </w:tc>
        <w:tc>
          <w:tcPr>
            <w:tcW w:w="1673" w:type="dxa"/>
            <w:vMerge w:val="restart"/>
            <w:tcBorders>
              <w:left w:val="single" w:sz="4" w:space="0" w:color="auto"/>
              <w:right w:val="single" w:sz="4" w:space="0" w:color="auto"/>
            </w:tcBorders>
          </w:tcPr>
          <w:p w:rsidR="00D46DEF" w:rsidRPr="00BB40AC" w:rsidRDefault="002076D6" w:rsidP="00D46DEF">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r w:rsidR="003A6915">
              <w:rPr>
                <w:rFonts w:ascii="Times New Roman" w:eastAsia="Times New Roman" w:hAnsi="Times New Roman" w:cs="Times New Roman"/>
                <w:sz w:val="24"/>
                <w:szCs w:val="24"/>
                <w:lang w:eastAsia="uk-UA"/>
              </w:rPr>
              <w:t>, Коломийська філія Івано-Франківського обласного центру зайнятості</w:t>
            </w:r>
          </w:p>
        </w:tc>
        <w:tc>
          <w:tcPr>
            <w:tcW w:w="992" w:type="dxa"/>
            <w:vMerge w:val="restart"/>
            <w:tcBorders>
              <w:left w:val="single" w:sz="4" w:space="0" w:color="auto"/>
              <w:right w:val="single" w:sz="4" w:space="0" w:color="auto"/>
            </w:tcBorders>
          </w:tcPr>
          <w:p w:rsidR="00D46DEF" w:rsidRPr="00BB40AC" w:rsidRDefault="00D46DEF" w:rsidP="00D46DEF">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D46DEF" w:rsidRPr="00BB40AC" w:rsidRDefault="00C73A58" w:rsidP="00D46DEF">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10</w:t>
            </w:r>
            <w:r w:rsidR="00D46DEF"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D46DEF" w:rsidRPr="00BB40AC" w:rsidRDefault="00C73A58" w:rsidP="00D46DEF">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10</w:t>
            </w:r>
            <w:r w:rsidR="00D46DEF"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D46DEF" w:rsidRPr="003A6915" w:rsidRDefault="00D46DEF" w:rsidP="00D46DEF">
            <w:pPr>
              <w:autoSpaceDE w:val="0"/>
              <w:autoSpaceDN w:val="0"/>
              <w:adjustRightInd w:val="0"/>
              <w:spacing w:after="0" w:line="240" w:lineRule="auto"/>
              <w:rPr>
                <w:rFonts w:ascii="Times New Roman" w:hAnsi="Times New Roman" w:cs="Times New Roman"/>
                <w:bCs/>
                <w:sz w:val="24"/>
                <w:szCs w:val="24"/>
                <w:lang w:val="en-US" w:eastAsia="uk-UA"/>
              </w:rPr>
            </w:pPr>
            <w:r w:rsidRPr="003A6915">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D46DEF" w:rsidRPr="003A6915" w:rsidRDefault="00AF6457" w:rsidP="00D46DEF">
            <w:pPr>
              <w:spacing w:after="0" w:line="240" w:lineRule="auto"/>
              <w:rPr>
                <w:rFonts w:ascii="Times New Roman" w:eastAsia="Times New Roman" w:hAnsi="Times New Roman" w:cs="Times New Roman"/>
                <w:iCs/>
                <w:sz w:val="24"/>
                <w:szCs w:val="24"/>
                <w:lang w:val="en-US" w:eastAsia="uk-UA"/>
              </w:rPr>
            </w:pPr>
            <w:r w:rsidRPr="003A6915">
              <w:rPr>
                <w:rFonts w:ascii="Times New Roman" w:eastAsia="Times New Roman" w:hAnsi="Times New Roman" w:cs="Times New Roman"/>
                <w:iCs/>
                <w:sz w:val="24"/>
                <w:szCs w:val="24"/>
                <w:lang w:eastAsia="uk-UA"/>
              </w:rPr>
              <w:t>Покращення кадрового забезпечення малого і середнього підприємництва</w:t>
            </w:r>
            <w:r w:rsidR="003A6915">
              <w:rPr>
                <w:rFonts w:ascii="Times New Roman" w:eastAsia="Times New Roman" w:hAnsi="Times New Roman" w:cs="Times New Roman"/>
                <w:iCs/>
                <w:sz w:val="24"/>
                <w:szCs w:val="24"/>
                <w:lang w:eastAsia="uk-UA"/>
              </w:rPr>
              <w:t>;</w:t>
            </w:r>
            <w:r w:rsidRPr="003A6915">
              <w:rPr>
                <w:rFonts w:ascii="Times New Roman" w:eastAsia="Times New Roman" w:hAnsi="Times New Roman" w:cs="Times New Roman"/>
                <w:iCs/>
                <w:sz w:val="24"/>
                <w:szCs w:val="24"/>
                <w:lang w:eastAsia="uk-UA"/>
              </w:rPr>
              <w:t xml:space="preserve"> </w:t>
            </w:r>
            <w:r w:rsidR="003A6915" w:rsidRPr="003A6915">
              <w:rPr>
                <w:rFonts w:ascii="Times New Roman" w:hAnsi="Times New Roman" w:cs="Times New Roman"/>
                <w:sz w:val="24"/>
                <w:szCs w:val="24"/>
              </w:rPr>
              <w:t xml:space="preserve">покращення можливостей працевлаштування ветеранів </w:t>
            </w:r>
          </w:p>
        </w:tc>
      </w:tr>
      <w:tr w:rsidR="00D46DEF" w:rsidRPr="00BB40AC" w:rsidTr="00D46DEF">
        <w:trPr>
          <w:cantSplit/>
          <w:trHeight w:val="378"/>
        </w:trPr>
        <w:tc>
          <w:tcPr>
            <w:tcW w:w="567" w:type="dxa"/>
            <w:vMerge/>
            <w:tcBorders>
              <w:left w:val="single" w:sz="4" w:space="0" w:color="auto"/>
              <w:right w:val="single" w:sz="4" w:space="0" w:color="auto"/>
            </w:tcBorders>
          </w:tcPr>
          <w:p w:rsidR="00D46DEF" w:rsidRPr="00BB40AC" w:rsidRDefault="00D46DEF" w:rsidP="00D46DEF">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D46DEF" w:rsidRPr="00BB40AC" w:rsidRDefault="00D46DEF" w:rsidP="00D46DEF">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0" w:type="dxa"/>
            <w:tcBorders>
              <w:top w:val="single" w:sz="4" w:space="0" w:color="auto"/>
              <w:left w:val="single" w:sz="4" w:space="0" w:color="auto"/>
              <w:right w:val="single" w:sz="4" w:space="0" w:color="auto"/>
            </w:tcBorders>
          </w:tcPr>
          <w:p w:rsidR="00D46DEF" w:rsidRPr="003A6915" w:rsidRDefault="00D46DEF" w:rsidP="00D46DEF">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2268" w:type="dxa"/>
            <w:vMerge/>
            <w:tcBorders>
              <w:left w:val="single" w:sz="4" w:space="0" w:color="auto"/>
              <w:right w:val="single" w:sz="4" w:space="0" w:color="auto"/>
            </w:tcBorders>
          </w:tcPr>
          <w:p w:rsidR="00D46DEF" w:rsidRPr="003A6915" w:rsidRDefault="00D46DEF" w:rsidP="00D46DEF">
            <w:pPr>
              <w:spacing w:after="0" w:line="240" w:lineRule="auto"/>
              <w:rPr>
                <w:rFonts w:ascii="Times New Roman" w:eastAsia="Times New Roman" w:hAnsi="Times New Roman" w:cs="Times New Roman"/>
                <w:iCs/>
                <w:sz w:val="24"/>
                <w:szCs w:val="24"/>
                <w:lang w:eastAsia="uk-UA"/>
              </w:rPr>
            </w:pPr>
          </w:p>
        </w:tc>
      </w:tr>
      <w:tr w:rsidR="00D46DEF" w:rsidRPr="00BB40AC" w:rsidTr="00D46DEF">
        <w:trPr>
          <w:cantSplit/>
          <w:trHeight w:val="378"/>
        </w:trPr>
        <w:tc>
          <w:tcPr>
            <w:tcW w:w="567" w:type="dxa"/>
            <w:vMerge/>
            <w:tcBorders>
              <w:left w:val="single" w:sz="4" w:space="0" w:color="auto"/>
              <w:right w:val="single" w:sz="4" w:space="0" w:color="auto"/>
            </w:tcBorders>
          </w:tcPr>
          <w:p w:rsidR="00D46DEF" w:rsidRPr="00BB40AC" w:rsidRDefault="00D46DEF" w:rsidP="00D46DEF">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D46DEF" w:rsidRPr="00BB40AC" w:rsidRDefault="00D46DEF" w:rsidP="00D46DEF">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D46DEF" w:rsidRPr="00BB40AC" w:rsidRDefault="00C73A58" w:rsidP="00D46DEF">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00D46DEF"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D46DEF" w:rsidRPr="00BB40AC" w:rsidRDefault="00C73A58" w:rsidP="00D46DEF">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00D46DEF"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D46DEF" w:rsidRPr="003A6915"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3A6915">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D46DEF" w:rsidRPr="003A6915" w:rsidRDefault="00D46DEF" w:rsidP="00D46DEF">
            <w:pPr>
              <w:spacing w:after="0" w:line="240" w:lineRule="auto"/>
              <w:rPr>
                <w:rFonts w:ascii="Times New Roman" w:eastAsia="Times New Roman" w:hAnsi="Times New Roman" w:cs="Times New Roman"/>
                <w:iCs/>
                <w:sz w:val="24"/>
                <w:szCs w:val="24"/>
                <w:lang w:eastAsia="uk-UA"/>
              </w:rPr>
            </w:pPr>
          </w:p>
        </w:tc>
      </w:tr>
      <w:tr w:rsidR="00D46DEF" w:rsidRPr="00BB40AC" w:rsidTr="00D46DEF">
        <w:trPr>
          <w:cantSplit/>
          <w:trHeight w:val="378"/>
        </w:trPr>
        <w:tc>
          <w:tcPr>
            <w:tcW w:w="567" w:type="dxa"/>
            <w:vMerge/>
            <w:tcBorders>
              <w:left w:val="single" w:sz="4" w:space="0" w:color="auto"/>
              <w:right w:val="single" w:sz="4" w:space="0" w:color="auto"/>
            </w:tcBorders>
          </w:tcPr>
          <w:p w:rsidR="00D46DEF" w:rsidRPr="00BB40AC" w:rsidRDefault="00D46DEF" w:rsidP="00D46DEF">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D46DEF" w:rsidRPr="00BB40AC" w:rsidRDefault="00D46DEF" w:rsidP="00D46DEF">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D46DEF" w:rsidRPr="00BB40AC" w:rsidRDefault="00D46DEF" w:rsidP="00D46DEF">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D46DEF" w:rsidRPr="00BB40AC" w:rsidRDefault="00C73A58" w:rsidP="00D46DEF">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00D46DEF"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D46DEF" w:rsidRPr="00BB40AC"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D46DEF" w:rsidRPr="00BB40AC" w:rsidRDefault="00C73A58" w:rsidP="00D46DEF">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00D46DEF"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D46DEF" w:rsidRPr="003A6915" w:rsidRDefault="00D46DEF" w:rsidP="00D46DEF">
            <w:pPr>
              <w:autoSpaceDE w:val="0"/>
              <w:autoSpaceDN w:val="0"/>
              <w:adjustRightInd w:val="0"/>
              <w:spacing w:after="0" w:line="240" w:lineRule="auto"/>
              <w:rPr>
                <w:rFonts w:ascii="Times New Roman" w:hAnsi="Times New Roman" w:cs="Times New Roman"/>
                <w:bCs/>
                <w:sz w:val="24"/>
                <w:szCs w:val="24"/>
                <w:lang w:eastAsia="uk-UA"/>
              </w:rPr>
            </w:pPr>
            <w:r w:rsidRPr="003A6915">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D46DEF" w:rsidRPr="003A6915" w:rsidRDefault="00D46DEF" w:rsidP="00D46DEF">
            <w:pPr>
              <w:spacing w:after="0" w:line="240" w:lineRule="auto"/>
              <w:rPr>
                <w:rFonts w:ascii="Times New Roman" w:eastAsia="Times New Roman" w:hAnsi="Times New Roman" w:cs="Times New Roman"/>
                <w:iCs/>
                <w:sz w:val="24"/>
                <w:szCs w:val="24"/>
                <w:lang w:eastAsia="uk-UA"/>
              </w:rPr>
            </w:pPr>
          </w:p>
        </w:tc>
      </w:tr>
      <w:bookmarkEnd w:id="5"/>
      <w:tr w:rsidR="00E76093" w:rsidRPr="00BB40AC" w:rsidTr="00A2097E">
        <w:trPr>
          <w:cantSplit/>
          <w:trHeight w:val="381"/>
        </w:trPr>
        <w:tc>
          <w:tcPr>
            <w:tcW w:w="567" w:type="dxa"/>
            <w:vMerge w:val="restart"/>
            <w:tcBorders>
              <w:left w:val="single" w:sz="4" w:space="0" w:color="auto"/>
              <w:right w:val="single" w:sz="4" w:space="0" w:color="auto"/>
            </w:tcBorders>
          </w:tcPr>
          <w:p w:rsidR="00E76093" w:rsidRPr="00BB40AC" w:rsidRDefault="00E76093" w:rsidP="00A2097E">
            <w:pPr>
              <w:autoSpaceDE w:val="0"/>
              <w:autoSpaceDN w:val="0"/>
              <w:adjustRightInd w:val="0"/>
              <w:jc w:val="center"/>
              <w:rPr>
                <w:rFonts w:ascii="Times New Roman" w:hAnsi="Times New Roman" w:cs="Times New Roman"/>
                <w:bCs/>
                <w:sz w:val="24"/>
                <w:szCs w:val="24"/>
                <w:highlight w:val="yellow"/>
                <w:lang w:eastAsia="uk-UA"/>
              </w:rPr>
            </w:pPr>
            <w:r w:rsidRPr="00BB40AC">
              <w:rPr>
                <w:rFonts w:ascii="Times New Roman" w:hAnsi="Times New Roman" w:cs="Times New Roman"/>
                <w:bCs/>
                <w:sz w:val="24"/>
                <w:szCs w:val="24"/>
                <w:lang w:eastAsia="uk-UA"/>
              </w:rPr>
              <w:t>2</w:t>
            </w:r>
            <w:r w:rsidR="0033166F">
              <w:rPr>
                <w:rFonts w:ascii="Times New Roman" w:hAnsi="Times New Roman" w:cs="Times New Roman"/>
                <w:bCs/>
                <w:sz w:val="24"/>
                <w:szCs w:val="24"/>
                <w:lang w:eastAsia="uk-UA"/>
              </w:rPr>
              <w:t>7</w:t>
            </w:r>
          </w:p>
        </w:tc>
        <w:tc>
          <w:tcPr>
            <w:tcW w:w="3572" w:type="dxa"/>
            <w:vMerge w:val="restart"/>
            <w:tcBorders>
              <w:left w:val="single" w:sz="4" w:space="0" w:color="auto"/>
              <w:right w:val="single" w:sz="4" w:space="0" w:color="auto"/>
            </w:tcBorders>
          </w:tcPr>
          <w:p w:rsidR="001362AE" w:rsidRPr="00BB40AC" w:rsidRDefault="00901252" w:rsidP="00A2097E">
            <w:pPr>
              <w:spacing w:after="0" w:line="240" w:lineRule="auto"/>
              <w:rPr>
                <w:rFonts w:ascii="Times New Roman" w:eastAsia="Times New Roman" w:hAnsi="Times New Roman" w:cs="Times New Roman"/>
                <w:iCs/>
                <w:sz w:val="24"/>
                <w:szCs w:val="24"/>
                <w:lang w:eastAsia="uk-UA"/>
              </w:rPr>
            </w:pPr>
            <w:r>
              <w:rPr>
                <w:rFonts w:ascii="Times New Roman" w:eastAsia="Times New Roman" w:hAnsi="Times New Roman" w:cs="Times New Roman"/>
                <w:iCs/>
                <w:sz w:val="24"/>
                <w:szCs w:val="24"/>
                <w:lang w:eastAsia="uk-UA"/>
              </w:rPr>
              <w:t xml:space="preserve">Проведення </w:t>
            </w:r>
            <w:r w:rsidR="003A6915">
              <w:rPr>
                <w:rFonts w:ascii="Times New Roman" w:eastAsia="Times New Roman" w:hAnsi="Times New Roman" w:cs="Times New Roman"/>
                <w:iCs/>
                <w:sz w:val="24"/>
                <w:szCs w:val="24"/>
                <w:lang w:eastAsia="uk-UA"/>
              </w:rPr>
              <w:t xml:space="preserve">семінарів, конференцій, консультацій, тематичних засідань (в </w:t>
            </w:r>
            <w:proofErr w:type="spellStart"/>
            <w:r w:rsidR="003A6915">
              <w:rPr>
                <w:rFonts w:ascii="Times New Roman" w:eastAsia="Times New Roman" w:hAnsi="Times New Roman" w:cs="Times New Roman"/>
                <w:iCs/>
                <w:sz w:val="24"/>
                <w:szCs w:val="24"/>
                <w:lang w:eastAsia="uk-UA"/>
              </w:rPr>
              <w:t>т.ч</w:t>
            </w:r>
            <w:proofErr w:type="spellEnd"/>
            <w:r w:rsidR="003A6915">
              <w:rPr>
                <w:rFonts w:ascii="Times New Roman" w:eastAsia="Times New Roman" w:hAnsi="Times New Roman" w:cs="Times New Roman"/>
                <w:iCs/>
                <w:sz w:val="24"/>
                <w:szCs w:val="24"/>
                <w:lang w:eastAsia="uk-UA"/>
              </w:rPr>
              <w:t xml:space="preserve">. – в онлайн форматі) </w:t>
            </w:r>
            <w:r w:rsidR="00E76093">
              <w:rPr>
                <w:rFonts w:ascii="Times New Roman" w:eastAsia="Times New Roman" w:hAnsi="Times New Roman" w:cs="Times New Roman"/>
                <w:iCs/>
                <w:sz w:val="24"/>
                <w:szCs w:val="24"/>
                <w:lang w:eastAsia="uk-UA"/>
              </w:rPr>
              <w:t xml:space="preserve">з питань відкриття чи розвитку ветеранського бізнесу в Коломийській громаді, </w:t>
            </w:r>
            <w:r w:rsidR="0093552E">
              <w:rPr>
                <w:rFonts w:ascii="Times New Roman" w:eastAsia="Times New Roman" w:hAnsi="Times New Roman" w:cs="Times New Roman"/>
                <w:iCs/>
                <w:sz w:val="24"/>
                <w:szCs w:val="24"/>
                <w:lang w:eastAsia="uk-UA"/>
              </w:rPr>
              <w:t>популяризація ветеранського бізнесу</w:t>
            </w:r>
            <w:r w:rsidR="003A6915">
              <w:rPr>
                <w:rFonts w:ascii="Times New Roman" w:eastAsia="Times New Roman" w:hAnsi="Times New Roman" w:cs="Times New Roman"/>
                <w:iCs/>
                <w:sz w:val="24"/>
                <w:szCs w:val="24"/>
                <w:lang w:eastAsia="uk-UA"/>
              </w:rPr>
              <w:t xml:space="preserve"> (інформаційна кампанія, ярмарки, виставки, бізнес-форуми і </w:t>
            </w:r>
            <w:proofErr w:type="spellStart"/>
            <w:r w:rsidR="003A6915">
              <w:rPr>
                <w:rFonts w:ascii="Times New Roman" w:eastAsia="Times New Roman" w:hAnsi="Times New Roman" w:cs="Times New Roman"/>
                <w:iCs/>
                <w:sz w:val="24"/>
                <w:szCs w:val="24"/>
                <w:lang w:eastAsia="uk-UA"/>
              </w:rPr>
              <w:t>т.д</w:t>
            </w:r>
            <w:proofErr w:type="spellEnd"/>
            <w:r w:rsidR="003A6915">
              <w:rPr>
                <w:rFonts w:ascii="Times New Roman" w:eastAsia="Times New Roman" w:hAnsi="Times New Roman" w:cs="Times New Roman"/>
                <w:iCs/>
                <w:sz w:val="24"/>
                <w:szCs w:val="24"/>
                <w:lang w:eastAsia="uk-UA"/>
              </w:rPr>
              <w:t>.)</w:t>
            </w:r>
          </w:p>
        </w:tc>
        <w:tc>
          <w:tcPr>
            <w:tcW w:w="1673" w:type="dxa"/>
            <w:vMerge w:val="restart"/>
            <w:tcBorders>
              <w:left w:val="single" w:sz="4" w:space="0" w:color="auto"/>
              <w:right w:val="single" w:sz="4" w:space="0" w:color="auto"/>
            </w:tcBorders>
          </w:tcPr>
          <w:p w:rsidR="00E76093" w:rsidRPr="00BB40AC" w:rsidRDefault="00E76093" w:rsidP="00A2097E">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r>
              <w:rPr>
                <w:rFonts w:ascii="Times New Roman" w:eastAsia="Times New Roman" w:hAnsi="Times New Roman" w:cs="Times New Roman"/>
                <w:sz w:val="24"/>
                <w:szCs w:val="24"/>
                <w:lang w:eastAsia="uk-UA"/>
              </w:rPr>
              <w:t>, Коломийська філія Івано-Франківського обласного центру зайнятості</w:t>
            </w:r>
          </w:p>
        </w:tc>
        <w:tc>
          <w:tcPr>
            <w:tcW w:w="992" w:type="dxa"/>
            <w:vMerge w:val="restart"/>
            <w:tcBorders>
              <w:left w:val="single" w:sz="4" w:space="0" w:color="auto"/>
              <w:right w:val="single" w:sz="4" w:space="0" w:color="auto"/>
            </w:tcBorders>
          </w:tcPr>
          <w:p w:rsidR="00E76093" w:rsidRPr="00BB40AC" w:rsidRDefault="00E76093" w:rsidP="00A2097E">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E76093" w:rsidRPr="00BB40AC" w:rsidRDefault="003A6915" w:rsidP="00A2097E">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10</w:t>
            </w:r>
            <w:r w:rsidR="00E76093"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E76093" w:rsidRPr="00BB40AC" w:rsidRDefault="003A6915" w:rsidP="00A2097E">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10</w:t>
            </w:r>
            <w:r w:rsidR="00E76093"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lang w:val="en-US"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E76093" w:rsidRPr="0064301B" w:rsidRDefault="004643E1" w:rsidP="00A2097E">
            <w:pPr>
              <w:spacing w:after="0" w:line="240" w:lineRule="auto"/>
              <w:rPr>
                <w:rFonts w:ascii="Times New Roman" w:eastAsia="Times New Roman" w:hAnsi="Times New Roman" w:cs="Times New Roman"/>
                <w:iCs/>
                <w:sz w:val="24"/>
                <w:szCs w:val="24"/>
                <w:lang w:val="en-US" w:eastAsia="uk-UA"/>
              </w:rPr>
            </w:pPr>
            <w:r>
              <w:rPr>
                <w:rFonts w:ascii="Times New Roman" w:eastAsia="Times New Roman" w:hAnsi="Times New Roman" w:cs="Times New Roman"/>
                <w:iCs/>
                <w:sz w:val="24"/>
                <w:szCs w:val="24"/>
                <w:lang w:eastAsia="uk-UA"/>
              </w:rPr>
              <w:t>Р</w:t>
            </w:r>
            <w:r w:rsidR="00E76093">
              <w:rPr>
                <w:rFonts w:ascii="Times New Roman" w:eastAsia="Times New Roman" w:hAnsi="Times New Roman" w:cs="Times New Roman"/>
                <w:iCs/>
                <w:sz w:val="24"/>
                <w:szCs w:val="24"/>
                <w:lang w:eastAsia="uk-UA"/>
              </w:rPr>
              <w:t>озвиток ветеранського бізнесу</w:t>
            </w:r>
            <w:r>
              <w:rPr>
                <w:rFonts w:ascii="Times New Roman" w:eastAsia="Times New Roman" w:hAnsi="Times New Roman" w:cs="Times New Roman"/>
                <w:iCs/>
                <w:sz w:val="24"/>
                <w:szCs w:val="24"/>
                <w:lang w:eastAsia="uk-UA"/>
              </w:rPr>
              <w:t xml:space="preserve">, </w:t>
            </w:r>
            <w:r w:rsidR="00C73A58" w:rsidRPr="00C73A58">
              <w:rPr>
                <w:rFonts w:ascii="Times New Roman" w:hAnsi="Times New Roman" w:cs="Times New Roman"/>
                <w:sz w:val="24"/>
                <w:szCs w:val="24"/>
              </w:rPr>
              <w:t xml:space="preserve">зростання </w:t>
            </w:r>
            <w:proofErr w:type="spellStart"/>
            <w:r w:rsidR="00C73A58" w:rsidRPr="00C73A58">
              <w:rPr>
                <w:rFonts w:ascii="Times New Roman" w:hAnsi="Times New Roman" w:cs="Times New Roman"/>
                <w:sz w:val="24"/>
                <w:szCs w:val="24"/>
              </w:rPr>
              <w:t>впізнаваності</w:t>
            </w:r>
            <w:proofErr w:type="spellEnd"/>
            <w:r w:rsidR="00C73A58" w:rsidRPr="00C73A58">
              <w:rPr>
                <w:rFonts w:ascii="Times New Roman" w:hAnsi="Times New Roman" w:cs="Times New Roman"/>
                <w:sz w:val="24"/>
                <w:szCs w:val="24"/>
              </w:rPr>
              <w:t xml:space="preserve"> та підтримки ветеранського бізнесу серед громадськості та потенційних партнерів.</w:t>
            </w:r>
          </w:p>
        </w:tc>
      </w:tr>
      <w:tr w:rsidR="00E76093" w:rsidRPr="00BB40AC" w:rsidTr="00A2097E">
        <w:trPr>
          <w:cantSplit/>
          <w:trHeight w:val="378"/>
        </w:trPr>
        <w:tc>
          <w:tcPr>
            <w:tcW w:w="567" w:type="dxa"/>
            <w:vMerge/>
            <w:tcBorders>
              <w:left w:val="single" w:sz="4" w:space="0" w:color="auto"/>
              <w:right w:val="single" w:sz="4" w:space="0" w:color="auto"/>
            </w:tcBorders>
          </w:tcPr>
          <w:p w:rsidR="00E76093" w:rsidRPr="00BB40AC" w:rsidRDefault="00E76093" w:rsidP="00A2097E">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E76093" w:rsidRPr="00BB40AC" w:rsidRDefault="00E76093" w:rsidP="00A2097E">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E76093" w:rsidRPr="00BB40AC" w:rsidRDefault="00E76093" w:rsidP="00A2097E">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E76093" w:rsidRPr="00BB40AC" w:rsidRDefault="00E76093" w:rsidP="00A2097E">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1"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0"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2268" w:type="dxa"/>
            <w:vMerge/>
            <w:tcBorders>
              <w:left w:val="single" w:sz="4" w:space="0" w:color="auto"/>
              <w:right w:val="single" w:sz="4" w:space="0" w:color="auto"/>
            </w:tcBorders>
          </w:tcPr>
          <w:p w:rsidR="00E76093" w:rsidRPr="00BB40AC" w:rsidRDefault="00E76093" w:rsidP="00A2097E">
            <w:pPr>
              <w:spacing w:after="0" w:line="240" w:lineRule="auto"/>
              <w:rPr>
                <w:rFonts w:ascii="Times New Roman" w:eastAsia="Times New Roman" w:hAnsi="Times New Roman" w:cs="Times New Roman"/>
                <w:iCs/>
                <w:sz w:val="24"/>
                <w:szCs w:val="24"/>
                <w:lang w:eastAsia="uk-UA"/>
              </w:rPr>
            </w:pPr>
          </w:p>
        </w:tc>
      </w:tr>
      <w:tr w:rsidR="00E76093" w:rsidRPr="00BB40AC" w:rsidTr="00A2097E">
        <w:trPr>
          <w:cantSplit/>
          <w:trHeight w:val="378"/>
        </w:trPr>
        <w:tc>
          <w:tcPr>
            <w:tcW w:w="567" w:type="dxa"/>
            <w:vMerge/>
            <w:tcBorders>
              <w:left w:val="single" w:sz="4" w:space="0" w:color="auto"/>
              <w:right w:val="single" w:sz="4" w:space="0" w:color="auto"/>
            </w:tcBorders>
          </w:tcPr>
          <w:p w:rsidR="00E76093" w:rsidRPr="00BB40AC" w:rsidRDefault="00E76093" w:rsidP="00A2097E">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E76093" w:rsidRPr="00BB40AC" w:rsidRDefault="00E76093" w:rsidP="00A2097E">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E76093" w:rsidRPr="00BB40AC" w:rsidRDefault="00E76093" w:rsidP="00A2097E">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E76093" w:rsidRPr="00BB40AC" w:rsidRDefault="00E76093" w:rsidP="00A2097E">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E76093" w:rsidRPr="00BB40AC" w:rsidRDefault="003A6915" w:rsidP="00A2097E">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00E76093"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E76093" w:rsidRPr="00BB40AC" w:rsidRDefault="003A6915" w:rsidP="00A2097E">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001362AE"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E76093" w:rsidRPr="00BB40AC" w:rsidRDefault="00E76093" w:rsidP="00A2097E">
            <w:pPr>
              <w:spacing w:after="0" w:line="240" w:lineRule="auto"/>
              <w:rPr>
                <w:rFonts w:ascii="Times New Roman" w:eastAsia="Times New Roman" w:hAnsi="Times New Roman" w:cs="Times New Roman"/>
                <w:iCs/>
                <w:sz w:val="24"/>
                <w:szCs w:val="24"/>
                <w:lang w:eastAsia="uk-UA"/>
              </w:rPr>
            </w:pPr>
          </w:p>
        </w:tc>
      </w:tr>
      <w:tr w:rsidR="00E76093" w:rsidRPr="00BB40AC" w:rsidTr="00A2097E">
        <w:trPr>
          <w:cantSplit/>
          <w:trHeight w:val="378"/>
        </w:trPr>
        <w:tc>
          <w:tcPr>
            <w:tcW w:w="567" w:type="dxa"/>
            <w:vMerge/>
            <w:tcBorders>
              <w:left w:val="single" w:sz="4" w:space="0" w:color="auto"/>
              <w:right w:val="single" w:sz="4" w:space="0" w:color="auto"/>
            </w:tcBorders>
          </w:tcPr>
          <w:p w:rsidR="00E76093" w:rsidRPr="00BB40AC" w:rsidRDefault="00E76093" w:rsidP="00A2097E">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E76093" w:rsidRPr="00BB40AC" w:rsidRDefault="00E76093" w:rsidP="00A2097E">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E76093" w:rsidRPr="00BB40AC" w:rsidRDefault="00E76093" w:rsidP="00A2097E">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E76093" w:rsidRPr="00BB40AC" w:rsidRDefault="00E76093" w:rsidP="00A2097E">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E76093" w:rsidRPr="00BB40AC" w:rsidRDefault="003A6915" w:rsidP="00A2097E">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001362AE"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E76093" w:rsidRPr="00BB40AC" w:rsidRDefault="003A6915" w:rsidP="00A2097E">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001362AE"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E76093" w:rsidRPr="00BB40AC" w:rsidRDefault="00E76093"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E76093" w:rsidRPr="00BB40AC" w:rsidRDefault="00E76093" w:rsidP="00A2097E">
            <w:pPr>
              <w:spacing w:after="0" w:line="240" w:lineRule="auto"/>
              <w:rPr>
                <w:rFonts w:ascii="Times New Roman" w:eastAsia="Times New Roman" w:hAnsi="Times New Roman" w:cs="Times New Roman"/>
                <w:iCs/>
                <w:sz w:val="24"/>
                <w:szCs w:val="24"/>
                <w:lang w:eastAsia="uk-UA"/>
              </w:rPr>
            </w:pPr>
          </w:p>
        </w:tc>
      </w:tr>
      <w:tr w:rsidR="001362AE" w:rsidRPr="00BB40AC" w:rsidTr="00D46DEF">
        <w:trPr>
          <w:cantSplit/>
          <w:trHeight w:val="381"/>
        </w:trPr>
        <w:tc>
          <w:tcPr>
            <w:tcW w:w="567" w:type="dxa"/>
            <w:vMerge w:val="restart"/>
            <w:tcBorders>
              <w:left w:val="single" w:sz="4" w:space="0" w:color="auto"/>
              <w:right w:val="single" w:sz="4" w:space="0" w:color="auto"/>
            </w:tcBorders>
          </w:tcPr>
          <w:p w:rsidR="001362AE" w:rsidRPr="006062D0" w:rsidRDefault="001362AE" w:rsidP="001362AE">
            <w:pPr>
              <w:autoSpaceDE w:val="0"/>
              <w:autoSpaceDN w:val="0"/>
              <w:adjustRightInd w:val="0"/>
              <w:jc w:val="center"/>
              <w:rPr>
                <w:rFonts w:ascii="Times New Roman" w:hAnsi="Times New Roman" w:cs="Times New Roman"/>
                <w:bCs/>
                <w:sz w:val="24"/>
                <w:szCs w:val="24"/>
                <w:lang w:eastAsia="uk-UA"/>
              </w:rPr>
            </w:pPr>
            <w:bookmarkStart w:id="6" w:name="_Hlk188262369"/>
            <w:r w:rsidRPr="006062D0">
              <w:rPr>
                <w:rFonts w:ascii="Times New Roman" w:hAnsi="Times New Roman" w:cs="Times New Roman"/>
                <w:bCs/>
                <w:sz w:val="24"/>
                <w:szCs w:val="24"/>
                <w:lang w:eastAsia="uk-UA"/>
              </w:rPr>
              <w:t>2</w:t>
            </w:r>
            <w:r w:rsidR="0033166F">
              <w:rPr>
                <w:rFonts w:ascii="Times New Roman" w:hAnsi="Times New Roman" w:cs="Times New Roman"/>
                <w:bCs/>
                <w:sz w:val="24"/>
                <w:szCs w:val="24"/>
                <w:lang w:eastAsia="uk-UA"/>
              </w:rPr>
              <w:t>8</w:t>
            </w:r>
          </w:p>
        </w:tc>
        <w:tc>
          <w:tcPr>
            <w:tcW w:w="3572" w:type="dxa"/>
            <w:vMerge w:val="restart"/>
            <w:tcBorders>
              <w:left w:val="single" w:sz="4" w:space="0" w:color="auto"/>
              <w:right w:val="single" w:sz="4" w:space="0" w:color="auto"/>
            </w:tcBorders>
          </w:tcPr>
          <w:p w:rsidR="001362AE" w:rsidRPr="006062D0" w:rsidRDefault="00722C15" w:rsidP="001362AE">
            <w:pPr>
              <w:spacing w:after="0" w:line="240" w:lineRule="auto"/>
              <w:rPr>
                <w:rFonts w:ascii="Times New Roman" w:eastAsia="Times New Roman" w:hAnsi="Times New Roman" w:cs="Times New Roman"/>
                <w:iCs/>
                <w:sz w:val="24"/>
                <w:szCs w:val="24"/>
                <w:lang w:eastAsia="uk-UA"/>
              </w:rPr>
            </w:pPr>
            <w:r>
              <w:rPr>
                <w:rFonts w:ascii="Times New Roman" w:eastAsia="Times New Roman" w:hAnsi="Times New Roman" w:cs="Times New Roman"/>
                <w:iCs/>
                <w:sz w:val="24"/>
                <w:szCs w:val="24"/>
                <w:lang w:eastAsia="uk-UA"/>
              </w:rPr>
              <w:t xml:space="preserve">Проведення </w:t>
            </w:r>
            <w:r w:rsidR="001362AE">
              <w:rPr>
                <w:rFonts w:ascii="Times New Roman" w:eastAsia="Times New Roman" w:hAnsi="Times New Roman" w:cs="Times New Roman"/>
                <w:iCs/>
                <w:sz w:val="24"/>
                <w:szCs w:val="24"/>
                <w:lang w:eastAsia="uk-UA"/>
              </w:rPr>
              <w:t>менторс</w:t>
            </w:r>
            <w:r>
              <w:rPr>
                <w:rFonts w:ascii="Times New Roman" w:eastAsia="Times New Roman" w:hAnsi="Times New Roman" w:cs="Times New Roman"/>
                <w:iCs/>
                <w:sz w:val="24"/>
                <w:szCs w:val="24"/>
                <w:lang w:eastAsia="uk-UA"/>
              </w:rPr>
              <w:t>ьких сесій (групові зустрічі, майстер-класи),</w:t>
            </w:r>
            <w:r w:rsidR="001362AE">
              <w:rPr>
                <w:rFonts w:ascii="Times New Roman" w:eastAsia="Times New Roman" w:hAnsi="Times New Roman" w:cs="Times New Roman"/>
                <w:iCs/>
                <w:sz w:val="24"/>
                <w:szCs w:val="24"/>
                <w:lang w:eastAsia="uk-UA"/>
              </w:rPr>
              <w:t xml:space="preserve"> </w:t>
            </w:r>
            <w:r>
              <w:rPr>
                <w:rFonts w:ascii="Times New Roman" w:eastAsia="Times New Roman" w:hAnsi="Times New Roman" w:cs="Times New Roman"/>
                <w:iCs/>
                <w:sz w:val="24"/>
                <w:szCs w:val="24"/>
                <w:lang w:eastAsia="uk-UA"/>
              </w:rPr>
              <w:t>бізнес-</w:t>
            </w:r>
            <w:proofErr w:type="spellStart"/>
            <w:r>
              <w:rPr>
                <w:rFonts w:ascii="Times New Roman" w:eastAsia="Times New Roman" w:hAnsi="Times New Roman" w:cs="Times New Roman"/>
                <w:iCs/>
                <w:sz w:val="24"/>
                <w:szCs w:val="24"/>
                <w:lang w:eastAsia="uk-UA"/>
              </w:rPr>
              <w:t>менторство</w:t>
            </w:r>
            <w:proofErr w:type="spellEnd"/>
            <w:r>
              <w:rPr>
                <w:rFonts w:ascii="Times New Roman" w:eastAsia="Times New Roman" w:hAnsi="Times New Roman" w:cs="Times New Roman"/>
                <w:iCs/>
                <w:sz w:val="24"/>
                <w:szCs w:val="24"/>
                <w:lang w:eastAsia="uk-UA"/>
              </w:rPr>
              <w:t xml:space="preserve"> </w:t>
            </w:r>
            <w:r w:rsidR="001362AE">
              <w:rPr>
                <w:rFonts w:ascii="Times New Roman" w:eastAsia="Times New Roman" w:hAnsi="Times New Roman" w:cs="Times New Roman"/>
                <w:iCs/>
                <w:sz w:val="24"/>
                <w:szCs w:val="24"/>
                <w:lang w:eastAsia="uk-UA"/>
              </w:rPr>
              <w:t xml:space="preserve">для ветеранського бізнесу </w:t>
            </w:r>
          </w:p>
        </w:tc>
        <w:tc>
          <w:tcPr>
            <w:tcW w:w="1673" w:type="dxa"/>
            <w:vMerge w:val="restart"/>
            <w:tcBorders>
              <w:left w:val="single" w:sz="4" w:space="0" w:color="auto"/>
              <w:right w:val="single" w:sz="4" w:space="0" w:color="auto"/>
            </w:tcBorders>
          </w:tcPr>
          <w:p w:rsidR="001362AE" w:rsidRPr="00BB40AC" w:rsidRDefault="001362AE" w:rsidP="001362AE">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tcPr>
          <w:p w:rsidR="001362AE" w:rsidRPr="00BB40AC" w:rsidRDefault="001362AE" w:rsidP="001362AE">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1362AE" w:rsidRPr="00BB40AC" w:rsidRDefault="003A6915" w:rsidP="001362AE">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150</w:t>
            </w:r>
            <w:r w:rsidR="001362AE" w:rsidRPr="00BB40AC">
              <w:rPr>
                <w:rFonts w:ascii="Times New Roman" w:hAnsi="Times New Roman" w:cs="Times New Roman"/>
                <w:b/>
                <w:bCs/>
                <w:sz w:val="24"/>
                <w:szCs w:val="24"/>
                <w:lang w:eastAsia="uk-UA"/>
              </w:rPr>
              <w:t>,0</w:t>
            </w:r>
          </w:p>
        </w:tc>
        <w:tc>
          <w:tcPr>
            <w:tcW w:w="851"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1362AE" w:rsidRPr="00BB40AC" w:rsidRDefault="003A6915" w:rsidP="001362AE">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150</w:t>
            </w:r>
            <w:r w:rsidR="001362AE" w:rsidRPr="00BB40AC">
              <w:rPr>
                <w:rFonts w:ascii="Times New Roman" w:hAnsi="Times New Roman" w:cs="Times New Roman"/>
                <w:b/>
                <w:bCs/>
                <w:sz w:val="24"/>
                <w:szCs w:val="24"/>
                <w:lang w:eastAsia="uk-UA"/>
              </w:rPr>
              <w:t>,0</w:t>
            </w:r>
          </w:p>
        </w:tc>
        <w:tc>
          <w:tcPr>
            <w:tcW w:w="850"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lang w:val="en-US"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1362AE" w:rsidRPr="0093552E" w:rsidRDefault="0093552E" w:rsidP="001362AE">
            <w:pPr>
              <w:spacing w:after="0" w:line="240" w:lineRule="auto"/>
              <w:rPr>
                <w:rFonts w:ascii="Times New Roman" w:eastAsia="Times New Roman" w:hAnsi="Times New Roman" w:cs="Times New Roman"/>
                <w:iCs/>
                <w:sz w:val="24"/>
                <w:szCs w:val="24"/>
                <w:lang w:val="en-US" w:eastAsia="uk-UA"/>
              </w:rPr>
            </w:pPr>
            <w:r w:rsidRPr="0093552E">
              <w:rPr>
                <w:rFonts w:ascii="Times New Roman" w:hAnsi="Times New Roman" w:cs="Times New Roman"/>
                <w:sz w:val="24"/>
                <w:szCs w:val="24"/>
              </w:rPr>
              <w:t>Підвищення спроможності ветеранського бізнесу через отримання знань, навичок і підтримки від менторів</w:t>
            </w:r>
          </w:p>
        </w:tc>
      </w:tr>
      <w:tr w:rsidR="001362AE" w:rsidRPr="00BB40AC" w:rsidTr="00D46DEF">
        <w:trPr>
          <w:cantSplit/>
          <w:trHeight w:val="378"/>
        </w:trPr>
        <w:tc>
          <w:tcPr>
            <w:tcW w:w="567" w:type="dxa"/>
            <w:vMerge/>
            <w:tcBorders>
              <w:left w:val="single" w:sz="4" w:space="0" w:color="auto"/>
              <w:right w:val="single" w:sz="4" w:space="0" w:color="auto"/>
            </w:tcBorders>
          </w:tcPr>
          <w:p w:rsidR="001362AE" w:rsidRPr="00BB40AC" w:rsidRDefault="001362AE" w:rsidP="001362AE">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1362AE" w:rsidRPr="00BB40AC" w:rsidRDefault="001362AE" w:rsidP="001362AE">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1362AE" w:rsidRPr="00BB40AC" w:rsidRDefault="001362AE" w:rsidP="001362AE">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1362AE" w:rsidRPr="00BB40AC" w:rsidRDefault="001362AE" w:rsidP="001362AE">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1"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0"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2268" w:type="dxa"/>
            <w:vMerge/>
            <w:tcBorders>
              <w:left w:val="single" w:sz="4" w:space="0" w:color="auto"/>
              <w:right w:val="single" w:sz="4" w:space="0" w:color="auto"/>
            </w:tcBorders>
          </w:tcPr>
          <w:p w:rsidR="001362AE" w:rsidRPr="00BB40AC" w:rsidRDefault="001362AE" w:rsidP="001362AE">
            <w:pPr>
              <w:spacing w:after="0" w:line="240" w:lineRule="auto"/>
              <w:rPr>
                <w:rFonts w:ascii="Times New Roman" w:eastAsia="Times New Roman" w:hAnsi="Times New Roman" w:cs="Times New Roman"/>
                <w:iCs/>
                <w:sz w:val="24"/>
                <w:szCs w:val="24"/>
                <w:lang w:eastAsia="uk-UA"/>
              </w:rPr>
            </w:pPr>
          </w:p>
        </w:tc>
      </w:tr>
      <w:tr w:rsidR="001362AE" w:rsidRPr="00BB40AC" w:rsidTr="00D46DEF">
        <w:trPr>
          <w:cantSplit/>
          <w:trHeight w:val="378"/>
        </w:trPr>
        <w:tc>
          <w:tcPr>
            <w:tcW w:w="567" w:type="dxa"/>
            <w:vMerge/>
            <w:tcBorders>
              <w:left w:val="single" w:sz="4" w:space="0" w:color="auto"/>
              <w:right w:val="single" w:sz="4" w:space="0" w:color="auto"/>
            </w:tcBorders>
          </w:tcPr>
          <w:p w:rsidR="001362AE" w:rsidRPr="00BB40AC" w:rsidRDefault="001362AE" w:rsidP="001362AE">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1362AE" w:rsidRPr="00BB40AC" w:rsidRDefault="001362AE" w:rsidP="001362AE">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1362AE" w:rsidRPr="00BB40AC" w:rsidRDefault="001362AE" w:rsidP="001362AE">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1362AE" w:rsidRPr="00BB40AC" w:rsidRDefault="001362AE" w:rsidP="001362AE">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1362AE" w:rsidRPr="00BB40AC" w:rsidRDefault="003A6915" w:rsidP="001362AE">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75</w:t>
            </w:r>
            <w:r w:rsidR="001362AE" w:rsidRPr="00BB40AC">
              <w:rPr>
                <w:rFonts w:ascii="Times New Roman" w:hAnsi="Times New Roman" w:cs="Times New Roman"/>
                <w:bCs/>
                <w:sz w:val="24"/>
                <w:szCs w:val="24"/>
                <w:lang w:eastAsia="uk-UA"/>
              </w:rPr>
              <w:t>,0</w:t>
            </w:r>
          </w:p>
        </w:tc>
        <w:tc>
          <w:tcPr>
            <w:tcW w:w="851"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1362AE" w:rsidRPr="00BB40AC" w:rsidRDefault="003A6915" w:rsidP="001362AE">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75</w:t>
            </w:r>
            <w:r w:rsidR="001362AE" w:rsidRPr="00BB40AC">
              <w:rPr>
                <w:rFonts w:ascii="Times New Roman" w:hAnsi="Times New Roman" w:cs="Times New Roman"/>
                <w:bCs/>
                <w:sz w:val="24"/>
                <w:szCs w:val="24"/>
                <w:lang w:eastAsia="uk-UA"/>
              </w:rPr>
              <w:t>,0</w:t>
            </w:r>
          </w:p>
        </w:tc>
        <w:tc>
          <w:tcPr>
            <w:tcW w:w="850"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1362AE" w:rsidRPr="00BB40AC" w:rsidRDefault="001362AE" w:rsidP="001362AE">
            <w:pPr>
              <w:spacing w:after="0" w:line="240" w:lineRule="auto"/>
              <w:rPr>
                <w:rFonts w:ascii="Times New Roman" w:eastAsia="Times New Roman" w:hAnsi="Times New Roman" w:cs="Times New Roman"/>
                <w:iCs/>
                <w:sz w:val="24"/>
                <w:szCs w:val="24"/>
                <w:lang w:eastAsia="uk-UA"/>
              </w:rPr>
            </w:pPr>
          </w:p>
        </w:tc>
      </w:tr>
      <w:tr w:rsidR="001362AE" w:rsidRPr="00BB40AC" w:rsidTr="00D46DEF">
        <w:trPr>
          <w:cantSplit/>
          <w:trHeight w:val="378"/>
        </w:trPr>
        <w:tc>
          <w:tcPr>
            <w:tcW w:w="567" w:type="dxa"/>
            <w:vMerge/>
            <w:tcBorders>
              <w:left w:val="single" w:sz="4" w:space="0" w:color="auto"/>
              <w:right w:val="single" w:sz="4" w:space="0" w:color="auto"/>
            </w:tcBorders>
          </w:tcPr>
          <w:p w:rsidR="001362AE" w:rsidRPr="00BB40AC" w:rsidRDefault="001362AE" w:rsidP="001362AE">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1362AE" w:rsidRPr="00BB40AC" w:rsidRDefault="001362AE" w:rsidP="001362AE">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1362AE" w:rsidRPr="00BB40AC" w:rsidRDefault="001362AE" w:rsidP="001362AE">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1362AE" w:rsidRPr="00BB40AC" w:rsidRDefault="001362AE" w:rsidP="001362AE">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1362AE" w:rsidRPr="00BB40AC" w:rsidRDefault="003A6915" w:rsidP="001362AE">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75</w:t>
            </w:r>
            <w:r w:rsidR="001362AE" w:rsidRPr="00BB40AC">
              <w:rPr>
                <w:rFonts w:ascii="Times New Roman" w:hAnsi="Times New Roman" w:cs="Times New Roman"/>
                <w:bCs/>
                <w:sz w:val="24"/>
                <w:szCs w:val="24"/>
                <w:lang w:eastAsia="uk-UA"/>
              </w:rPr>
              <w:t>,0</w:t>
            </w:r>
          </w:p>
        </w:tc>
        <w:tc>
          <w:tcPr>
            <w:tcW w:w="851"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1362AE" w:rsidRPr="00BB40AC" w:rsidRDefault="003A6915" w:rsidP="001362AE">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75</w:t>
            </w:r>
            <w:r w:rsidR="001362AE" w:rsidRPr="00BB40AC">
              <w:rPr>
                <w:rFonts w:ascii="Times New Roman" w:hAnsi="Times New Roman" w:cs="Times New Roman"/>
                <w:bCs/>
                <w:sz w:val="24"/>
                <w:szCs w:val="24"/>
                <w:lang w:eastAsia="uk-UA"/>
              </w:rPr>
              <w:t>,0</w:t>
            </w:r>
          </w:p>
        </w:tc>
        <w:tc>
          <w:tcPr>
            <w:tcW w:w="850" w:type="dxa"/>
            <w:tcBorders>
              <w:top w:val="single" w:sz="4" w:space="0" w:color="auto"/>
              <w:left w:val="single" w:sz="4" w:space="0" w:color="auto"/>
              <w:right w:val="single" w:sz="4" w:space="0" w:color="auto"/>
            </w:tcBorders>
          </w:tcPr>
          <w:p w:rsidR="001362AE" w:rsidRPr="00BB40AC" w:rsidRDefault="001362AE" w:rsidP="001362A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1362AE" w:rsidRPr="00BB40AC" w:rsidRDefault="001362AE" w:rsidP="001362AE">
            <w:pPr>
              <w:spacing w:after="0" w:line="240" w:lineRule="auto"/>
              <w:rPr>
                <w:rFonts w:ascii="Times New Roman" w:eastAsia="Times New Roman" w:hAnsi="Times New Roman" w:cs="Times New Roman"/>
                <w:iCs/>
                <w:sz w:val="24"/>
                <w:szCs w:val="24"/>
                <w:lang w:eastAsia="uk-UA"/>
              </w:rPr>
            </w:pPr>
          </w:p>
        </w:tc>
      </w:tr>
      <w:tr w:rsidR="004643E1" w:rsidRPr="00BB40AC" w:rsidTr="00A2097E">
        <w:trPr>
          <w:cantSplit/>
          <w:trHeight w:val="381"/>
        </w:trPr>
        <w:tc>
          <w:tcPr>
            <w:tcW w:w="567" w:type="dxa"/>
            <w:vMerge w:val="restart"/>
            <w:tcBorders>
              <w:left w:val="single" w:sz="4" w:space="0" w:color="auto"/>
              <w:right w:val="single" w:sz="4" w:space="0" w:color="auto"/>
            </w:tcBorders>
          </w:tcPr>
          <w:p w:rsidR="004643E1" w:rsidRPr="006062D0" w:rsidRDefault="004643E1" w:rsidP="00A2097E">
            <w:pPr>
              <w:autoSpaceDE w:val="0"/>
              <w:autoSpaceDN w:val="0"/>
              <w:adjustRightInd w:val="0"/>
              <w:jc w:val="center"/>
              <w:rPr>
                <w:rFonts w:ascii="Times New Roman" w:hAnsi="Times New Roman" w:cs="Times New Roman"/>
                <w:bCs/>
                <w:sz w:val="24"/>
                <w:szCs w:val="24"/>
                <w:lang w:eastAsia="uk-UA"/>
              </w:rPr>
            </w:pPr>
            <w:r w:rsidRPr="006062D0">
              <w:rPr>
                <w:rFonts w:ascii="Times New Roman" w:hAnsi="Times New Roman" w:cs="Times New Roman"/>
                <w:bCs/>
                <w:sz w:val="24"/>
                <w:szCs w:val="24"/>
                <w:lang w:eastAsia="uk-UA"/>
              </w:rPr>
              <w:lastRenderedPageBreak/>
              <w:t>2</w:t>
            </w:r>
            <w:r w:rsidR="0033166F">
              <w:rPr>
                <w:rFonts w:ascii="Times New Roman" w:hAnsi="Times New Roman" w:cs="Times New Roman"/>
                <w:bCs/>
                <w:sz w:val="24"/>
                <w:szCs w:val="24"/>
                <w:lang w:eastAsia="uk-UA"/>
              </w:rPr>
              <w:t>9</w:t>
            </w:r>
          </w:p>
        </w:tc>
        <w:tc>
          <w:tcPr>
            <w:tcW w:w="3572" w:type="dxa"/>
            <w:vMerge w:val="restart"/>
            <w:tcBorders>
              <w:left w:val="single" w:sz="4" w:space="0" w:color="auto"/>
              <w:right w:val="single" w:sz="4" w:space="0" w:color="auto"/>
            </w:tcBorders>
          </w:tcPr>
          <w:p w:rsidR="004643E1" w:rsidRPr="006062D0" w:rsidRDefault="00A2097E" w:rsidP="00A2097E">
            <w:pPr>
              <w:spacing w:after="0" w:line="240" w:lineRule="auto"/>
              <w:rPr>
                <w:rFonts w:ascii="Times New Roman" w:eastAsia="Times New Roman" w:hAnsi="Times New Roman" w:cs="Times New Roman"/>
                <w:iCs/>
                <w:sz w:val="24"/>
                <w:szCs w:val="24"/>
                <w:lang w:eastAsia="uk-UA"/>
              </w:rPr>
            </w:pPr>
            <w:r>
              <w:rPr>
                <w:rFonts w:ascii="Times New Roman" w:eastAsia="Times New Roman" w:hAnsi="Times New Roman" w:cs="Times New Roman"/>
                <w:iCs/>
                <w:sz w:val="24"/>
                <w:szCs w:val="24"/>
                <w:lang w:eastAsia="uk-UA"/>
              </w:rPr>
              <w:t xml:space="preserve">Проведення </w:t>
            </w:r>
            <w:r w:rsidR="001362AE">
              <w:rPr>
                <w:rFonts w:ascii="Times New Roman" w:eastAsia="Times New Roman" w:hAnsi="Times New Roman" w:cs="Times New Roman"/>
                <w:iCs/>
                <w:sz w:val="24"/>
                <w:szCs w:val="24"/>
                <w:lang w:eastAsia="uk-UA"/>
              </w:rPr>
              <w:t xml:space="preserve">кампанії «Шануй ветерана» </w:t>
            </w:r>
            <w:r>
              <w:rPr>
                <w:rFonts w:ascii="Times New Roman" w:eastAsia="Times New Roman" w:hAnsi="Times New Roman" w:cs="Times New Roman"/>
                <w:iCs/>
                <w:sz w:val="24"/>
                <w:szCs w:val="24"/>
                <w:lang w:eastAsia="uk-UA"/>
              </w:rPr>
              <w:t xml:space="preserve">для підвищення іміджу ветеранів спільно з підприємцями громади </w:t>
            </w:r>
          </w:p>
        </w:tc>
        <w:tc>
          <w:tcPr>
            <w:tcW w:w="1673" w:type="dxa"/>
            <w:vMerge w:val="restart"/>
            <w:tcBorders>
              <w:left w:val="single" w:sz="4" w:space="0" w:color="auto"/>
              <w:right w:val="single" w:sz="4" w:space="0" w:color="auto"/>
            </w:tcBorders>
          </w:tcPr>
          <w:p w:rsidR="004643E1" w:rsidRPr="00BB40AC" w:rsidRDefault="004643E1" w:rsidP="00A2097E">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tcPr>
          <w:p w:rsidR="004643E1" w:rsidRPr="00BB40AC" w:rsidRDefault="004643E1" w:rsidP="00A2097E">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4643E1" w:rsidRPr="00BB40AC" w:rsidRDefault="00C73A58" w:rsidP="00A2097E">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20</w:t>
            </w:r>
            <w:r w:rsidR="00A2097E"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4643E1" w:rsidRPr="00BB40AC" w:rsidRDefault="00C73A58" w:rsidP="00A2097E">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20</w:t>
            </w:r>
            <w:r w:rsidR="00A2097E"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lang w:val="en-US"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4643E1" w:rsidRPr="00C73A58" w:rsidRDefault="00C73A58" w:rsidP="00A2097E">
            <w:pPr>
              <w:spacing w:after="0" w:line="240" w:lineRule="auto"/>
              <w:rPr>
                <w:rFonts w:ascii="Times New Roman" w:eastAsia="Times New Roman" w:hAnsi="Times New Roman" w:cs="Times New Roman"/>
                <w:iCs/>
                <w:sz w:val="24"/>
                <w:szCs w:val="24"/>
                <w:lang w:eastAsia="uk-UA"/>
              </w:rPr>
            </w:pPr>
            <w:r w:rsidRPr="00C73A58">
              <w:rPr>
                <w:rFonts w:ascii="Times New Roman" w:hAnsi="Times New Roman" w:cs="Times New Roman"/>
                <w:sz w:val="24"/>
                <w:szCs w:val="24"/>
              </w:rPr>
              <w:t>Підвищення рівня соціальної підтримки ветеранів, формування позитивного іміджу ветеранів, збільшення кількості соціально відповідального бізнесу</w:t>
            </w:r>
          </w:p>
        </w:tc>
      </w:tr>
      <w:tr w:rsidR="004643E1" w:rsidRPr="00BB40AC" w:rsidTr="00A2097E">
        <w:trPr>
          <w:cantSplit/>
          <w:trHeight w:val="378"/>
        </w:trPr>
        <w:tc>
          <w:tcPr>
            <w:tcW w:w="567" w:type="dxa"/>
            <w:vMerge/>
            <w:tcBorders>
              <w:left w:val="single" w:sz="4" w:space="0" w:color="auto"/>
              <w:right w:val="single" w:sz="4" w:space="0" w:color="auto"/>
            </w:tcBorders>
          </w:tcPr>
          <w:p w:rsidR="004643E1" w:rsidRPr="00BB40AC" w:rsidRDefault="004643E1" w:rsidP="00A2097E">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4643E1" w:rsidRPr="00BB40AC" w:rsidRDefault="004643E1" w:rsidP="00A2097E">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4643E1" w:rsidRPr="00BB40AC" w:rsidRDefault="004643E1" w:rsidP="00A2097E">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4643E1" w:rsidRPr="00BB40AC" w:rsidRDefault="004643E1" w:rsidP="00A2097E">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1"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0"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2268" w:type="dxa"/>
            <w:vMerge/>
            <w:tcBorders>
              <w:left w:val="single" w:sz="4" w:space="0" w:color="auto"/>
              <w:right w:val="single" w:sz="4" w:space="0" w:color="auto"/>
            </w:tcBorders>
          </w:tcPr>
          <w:p w:rsidR="004643E1" w:rsidRPr="00BB40AC" w:rsidRDefault="004643E1" w:rsidP="00A2097E">
            <w:pPr>
              <w:spacing w:after="0" w:line="240" w:lineRule="auto"/>
              <w:rPr>
                <w:rFonts w:ascii="Times New Roman" w:eastAsia="Times New Roman" w:hAnsi="Times New Roman" w:cs="Times New Roman"/>
                <w:iCs/>
                <w:sz w:val="24"/>
                <w:szCs w:val="24"/>
                <w:lang w:eastAsia="uk-UA"/>
              </w:rPr>
            </w:pPr>
          </w:p>
        </w:tc>
      </w:tr>
      <w:tr w:rsidR="004643E1" w:rsidRPr="00BB40AC" w:rsidTr="00A2097E">
        <w:trPr>
          <w:cantSplit/>
          <w:trHeight w:val="378"/>
        </w:trPr>
        <w:tc>
          <w:tcPr>
            <w:tcW w:w="567" w:type="dxa"/>
            <w:vMerge/>
            <w:tcBorders>
              <w:left w:val="single" w:sz="4" w:space="0" w:color="auto"/>
              <w:right w:val="single" w:sz="4" w:space="0" w:color="auto"/>
            </w:tcBorders>
          </w:tcPr>
          <w:p w:rsidR="004643E1" w:rsidRPr="00BB40AC" w:rsidRDefault="004643E1" w:rsidP="00A2097E">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4643E1" w:rsidRPr="00BB40AC" w:rsidRDefault="004643E1" w:rsidP="00A2097E">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4643E1" w:rsidRPr="00BB40AC" w:rsidRDefault="004643E1" w:rsidP="00A2097E">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4643E1" w:rsidRPr="00BB40AC" w:rsidRDefault="004643E1" w:rsidP="00A2097E">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4643E1" w:rsidRPr="00BB40AC" w:rsidRDefault="00C73A58" w:rsidP="00A2097E">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10</w:t>
            </w:r>
            <w:r w:rsidR="001362AE"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4643E1" w:rsidRPr="00BB40AC" w:rsidRDefault="00C73A58" w:rsidP="00A2097E">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10</w:t>
            </w:r>
            <w:r w:rsidR="001362AE"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4643E1" w:rsidRPr="00BB40AC" w:rsidRDefault="004643E1" w:rsidP="00A2097E">
            <w:pPr>
              <w:spacing w:after="0" w:line="240" w:lineRule="auto"/>
              <w:rPr>
                <w:rFonts w:ascii="Times New Roman" w:eastAsia="Times New Roman" w:hAnsi="Times New Roman" w:cs="Times New Roman"/>
                <w:iCs/>
                <w:sz w:val="24"/>
                <w:szCs w:val="24"/>
                <w:lang w:eastAsia="uk-UA"/>
              </w:rPr>
            </w:pPr>
          </w:p>
        </w:tc>
      </w:tr>
      <w:tr w:rsidR="004643E1" w:rsidRPr="00BB40AC" w:rsidTr="00A2097E">
        <w:trPr>
          <w:cantSplit/>
          <w:trHeight w:val="378"/>
        </w:trPr>
        <w:tc>
          <w:tcPr>
            <w:tcW w:w="567" w:type="dxa"/>
            <w:vMerge/>
            <w:tcBorders>
              <w:left w:val="single" w:sz="4" w:space="0" w:color="auto"/>
              <w:right w:val="single" w:sz="4" w:space="0" w:color="auto"/>
            </w:tcBorders>
          </w:tcPr>
          <w:p w:rsidR="004643E1" w:rsidRPr="00BB40AC" w:rsidRDefault="004643E1" w:rsidP="00A2097E">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4643E1" w:rsidRPr="00BB40AC" w:rsidRDefault="004643E1" w:rsidP="00A2097E">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4643E1" w:rsidRPr="00BB40AC" w:rsidRDefault="004643E1" w:rsidP="00A2097E">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4643E1" w:rsidRPr="00BB40AC" w:rsidRDefault="004643E1" w:rsidP="00A2097E">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4643E1" w:rsidRPr="00BB40AC" w:rsidRDefault="00C73A58" w:rsidP="00A2097E">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10</w:t>
            </w:r>
            <w:r w:rsidR="001362AE"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4643E1" w:rsidRPr="00BB40AC" w:rsidRDefault="00C73A58" w:rsidP="00A2097E">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10</w:t>
            </w:r>
            <w:r w:rsidR="001362AE"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4643E1" w:rsidRPr="00BB40AC" w:rsidRDefault="004643E1" w:rsidP="00A2097E">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4643E1" w:rsidRPr="00BB40AC" w:rsidRDefault="004643E1" w:rsidP="00A2097E">
            <w:pPr>
              <w:spacing w:after="0" w:line="240" w:lineRule="auto"/>
              <w:rPr>
                <w:rFonts w:ascii="Times New Roman" w:eastAsia="Times New Roman" w:hAnsi="Times New Roman" w:cs="Times New Roman"/>
                <w:iCs/>
                <w:sz w:val="24"/>
                <w:szCs w:val="24"/>
                <w:lang w:eastAsia="uk-UA"/>
              </w:rPr>
            </w:pPr>
          </w:p>
        </w:tc>
      </w:tr>
      <w:bookmarkEnd w:id="3"/>
      <w:bookmarkEnd w:id="4"/>
      <w:bookmarkEnd w:id="6"/>
      <w:tr w:rsidR="00BB40AC" w:rsidRPr="00BB40AC" w:rsidTr="000354C1">
        <w:trPr>
          <w:cantSplit/>
          <w:trHeight w:val="283"/>
        </w:trPr>
        <w:tc>
          <w:tcPr>
            <w:tcW w:w="14884" w:type="dxa"/>
            <w:gridSpan w:val="11"/>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b/>
                <w:bCs/>
                <w:sz w:val="24"/>
                <w:szCs w:val="24"/>
                <w:lang w:eastAsia="ru-RU"/>
              </w:rPr>
              <w:t>Стратегічна ціль 4. Енергозбереження та енергоефективність Коломийської міської територіальної громади</w:t>
            </w: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33166F" w:rsidP="00BB40AC">
            <w:pPr>
              <w:autoSpaceDE w:val="0"/>
              <w:autoSpaceDN w:val="0"/>
              <w:adjustRightInd w:val="0"/>
              <w:jc w:val="center"/>
              <w:rPr>
                <w:rFonts w:ascii="Times New Roman" w:hAnsi="Times New Roman" w:cs="Times New Roman"/>
                <w:bCs/>
                <w:sz w:val="24"/>
                <w:szCs w:val="24"/>
                <w:lang w:eastAsia="uk-UA"/>
              </w:rPr>
            </w:pPr>
            <w:r>
              <w:rPr>
                <w:rFonts w:ascii="Times New Roman" w:hAnsi="Times New Roman" w:cs="Times New Roman"/>
                <w:bCs/>
                <w:sz w:val="24"/>
                <w:szCs w:val="24"/>
                <w:lang w:eastAsia="uk-UA"/>
              </w:rPr>
              <w:t>30</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 xml:space="preserve">Організація проведення комплексних </w:t>
            </w:r>
            <w:proofErr w:type="spellStart"/>
            <w:r w:rsidRPr="00BB40AC">
              <w:rPr>
                <w:rFonts w:ascii="Times New Roman" w:eastAsia="Times New Roman" w:hAnsi="Times New Roman" w:cs="Times New Roman"/>
                <w:sz w:val="24"/>
                <w:szCs w:val="24"/>
                <w:lang w:eastAsia="ru-RU"/>
              </w:rPr>
              <w:t>енергоаудитів</w:t>
            </w:r>
            <w:proofErr w:type="spellEnd"/>
            <w:r w:rsidRPr="00BB40AC">
              <w:rPr>
                <w:rFonts w:ascii="Times New Roman" w:eastAsia="Times New Roman" w:hAnsi="Times New Roman" w:cs="Times New Roman"/>
                <w:sz w:val="24"/>
                <w:szCs w:val="24"/>
                <w:lang w:eastAsia="ru-RU"/>
              </w:rPr>
              <w:t xml:space="preserve"> на об’єктах  бюджетної сфери</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r w:rsidRPr="00BB40AC">
              <w:rPr>
                <w:rFonts w:ascii="Times New Roman" w:eastAsia="Times New Roman" w:hAnsi="Times New Roman" w:cs="Times New Roman"/>
                <w:iCs/>
                <w:sz w:val="24"/>
                <w:szCs w:val="24"/>
                <w:lang w:eastAsia="uk-UA"/>
              </w:rPr>
              <w:t xml:space="preserve"> сертифікований </w:t>
            </w:r>
            <w:proofErr w:type="spellStart"/>
            <w:r w:rsidRPr="00BB40AC">
              <w:rPr>
                <w:rFonts w:ascii="Times New Roman" w:eastAsia="Times New Roman" w:hAnsi="Times New Roman" w:cs="Times New Roman"/>
                <w:iCs/>
                <w:sz w:val="24"/>
                <w:szCs w:val="24"/>
                <w:lang w:eastAsia="uk-UA"/>
              </w:rPr>
              <w:t>енергоауди</w:t>
            </w:r>
            <w:proofErr w:type="spellEnd"/>
            <w:r w:rsidRPr="00BB40AC">
              <w:rPr>
                <w:rFonts w:ascii="Times New Roman" w:eastAsia="Times New Roman" w:hAnsi="Times New Roman" w:cs="Times New Roman"/>
                <w:iCs/>
                <w:sz w:val="24"/>
                <w:szCs w:val="24"/>
                <w:lang w:eastAsia="uk-UA"/>
              </w:rPr>
              <w:t>-тор</w:t>
            </w:r>
          </w:p>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300,0,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300,0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 xml:space="preserve">Визначення рівня енергоефективності будівель, виготовлення енергетичних сертифікатів будівель, визначення енергоефективних та </w:t>
            </w:r>
            <w:proofErr w:type="spellStart"/>
            <w:r w:rsidRPr="00BB40AC">
              <w:rPr>
                <w:rFonts w:ascii="Times New Roman" w:eastAsia="Times New Roman" w:hAnsi="Times New Roman" w:cs="Times New Roman"/>
                <w:sz w:val="24"/>
                <w:szCs w:val="24"/>
                <w:lang w:eastAsia="ru-RU"/>
              </w:rPr>
              <w:t>реноваційних</w:t>
            </w:r>
            <w:proofErr w:type="spellEnd"/>
            <w:r w:rsidRPr="00BB40AC">
              <w:rPr>
                <w:rFonts w:ascii="Times New Roman" w:eastAsia="Times New Roman" w:hAnsi="Times New Roman" w:cs="Times New Roman"/>
                <w:sz w:val="24"/>
                <w:szCs w:val="24"/>
                <w:lang w:eastAsia="ru-RU"/>
              </w:rPr>
              <w:t xml:space="preserve"> заходів для покращення енергоефективності будівель</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150,0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150,0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150,0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150,0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1362AE" w:rsidP="00BB40AC">
            <w:pPr>
              <w:autoSpaceDE w:val="0"/>
              <w:autoSpaceDN w:val="0"/>
              <w:adjustRightInd w:val="0"/>
              <w:jc w:val="center"/>
              <w:rPr>
                <w:rFonts w:ascii="Times New Roman" w:hAnsi="Times New Roman" w:cs="Times New Roman"/>
                <w:bCs/>
                <w:sz w:val="24"/>
                <w:szCs w:val="24"/>
                <w:lang w:eastAsia="uk-UA"/>
              </w:rPr>
            </w:pPr>
            <w:r>
              <w:rPr>
                <w:rFonts w:ascii="Times New Roman" w:hAnsi="Times New Roman" w:cs="Times New Roman"/>
                <w:bCs/>
                <w:sz w:val="24"/>
                <w:szCs w:val="24"/>
                <w:lang w:eastAsia="uk-UA"/>
              </w:rPr>
              <w:t>3</w:t>
            </w:r>
            <w:r w:rsidR="0033166F">
              <w:rPr>
                <w:rFonts w:ascii="Times New Roman" w:hAnsi="Times New Roman" w:cs="Times New Roman"/>
                <w:bCs/>
                <w:sz w:val="24"/>
                <w:szCs w:val="24"/>
                <w:lang w:eastAsia="uk-UA"/>
              </w:rPr>
              <w:t>1</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Оплата послуг з підтримки інформаційної системи енергетичного моніторингу, забезпечення супроводу (ІСЕ)</w:t>
            </w:r>
          </w:p>
        </w:tc>
        <w:tc>
          <w:tcPr>
            <w:tcW w:w="1673"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sz w:val="24"/>
                <w:szCs w:val="24"/>
              </w:rPr>
              <w:t>Управління економіки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200,0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200,0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Забезпечення моніторингу, контролю та аналізу споживання енергоресурсів</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1362AE" w:rsidP="00BB40AC">
            <w:pPr>
              <w:autoSpaceDE w:val="0"/>
              <w:autoSpaceDN w:val="0"/>
              <w:adjustRightInd w:val="0"/>
              <w:jc w:val="center"/>
              <w:rPr>
                <w:rFonts w:ascii="Times New Roman" w:hAnsi="Times New Roman" w:cs="Times New Roman"/>
                <w:bCs/>
                <w:sz w:val="24"/>
                <w:szCs w:val="24"/>
                <w:lang w:eastAsia="uk-UA"/>
              </w:rPr>
            </w:pPr>
            <w:r>
              <w:rPr>
                <w:rFonts w:ascii="Times New Roman" w:hAnsi="Times New Roman" w:cs="Times New Roman"/>
                <w:bCs/>
                <w:sz w:val="24"/>
                <w:szCs w:val="24"/>
                <w:lang w:eastAsia="uk-UA"/>
              </w:rPr>
              <w:t>3</w:t>
            </w:r>
            <w:r w:rsidR="0033166F">
              <w:rPr>
                <w:rFonts w:ascii="Times New Roman" w:hAnsi="Times New Roman" w:cs="Times New Roman"/>
                <w:bCs/>
                <w:sz w:val="24"/>
                <w:szCs w:val="24"/>
                <w:lang w:eastAsia="uk-UA"/>
              </w:rPr>
              <w:t>2</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 xml:space="preserve">Проведення заходів, передбачених Європейською ініціативою “Угода мерів”, приурочених до Днів енергії або </w:t>
            </w:r>
            <w:r w:rsidRPr="00BB40AC">
              <w:rPr>
                <w:rFonts w:ascii="Times New Roman" w:eastAsia="Times New Roman" w:hAnsi="Times New Roman" w:cs="Times New Roman"/>
                <w:sz w:val="24"/>
                <w:szCs w:val="24"/>
                <w:lang w:eastAsia="ru-RU"/>
              </w:rPr>
              <w:lastRenderedPageBreak/>
              <w:t>Днів участі міста в Угоді </w:t>
            </w:r>
            <w:r w:rsidRPr="00BB40AC">
              <w:rPr>
                <w:rFonts w:ascii="Times New Roman" w:eastAsia="Times New Roman" w:hAnsi="Times New Roman" w:cs="Times New Roman"/>
                <w:sz w:val="24"/>
                <w:szCs w:val="24"/>
                <w:shd w:val="clear" w:color="auto" w:fill="FEFEFF"/>
                <w:lang w:eastAsia="ru-RU"/>
              </w:rPr>
              <w:t>для популяризації енергозбереження серед дітей дошкільного та шкільного віку, молоді та  інших верств населення міста</w:t>
            </w:r>
          </w:p>
        </w:tc>
        <w:tc>
          <w:tcPr>
            <w:tcW w:w="1673"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sz w:val="24"/>
                <w:szCs w:val="24"/>
              </w:rPr>
              <w:lastRenderedPageBreak/>
              <w:t>Управління економіки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ind w:left="-680" w:firstLine="680"/>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6</w:t>
            </w:r>
            <w:r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6</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 xml:space="preserve">Популяризація </w:t>
            </w:r>
            <w:r w:rsidRPr="00BB40AC">
              <w:rPr>
                <w:rFonts w:ascii="Times New Roman" w:eastAsia="Times New Roman" w:hAnsi="Times New Roman" w:cs="Times New Roman"/>
                <w:sz w:val="24"/>
                <w:szCs w:val="24"/>
                <w:shd w:val="clear" w:color="auto" w:fill="FEFEFF"/>
                <w:lang w:eastAsia="ru-RU"/>
              </w:rPr>
              <w:t xml:space="preserve">енергозбереження серед дітей дошкільного та </w:t>
            </w:r>
            <w:r w:rsidRPr="00BB40AC">
              <w:rPr>
                <w:rFonts w:ascii="Times New Roman" w:eastAsia="Times New Roman" w:hAnsi="Times New Roman" w:cs="Times New Roman"/>
                <w:sz w:val="24"/>
                <w:szCs w:val="24"/>
                <w:shd w:val="clear" w:color="auto" w:fill="FEFEFF"/>
                <w:lang w:eastAsia="ru-RU"/>
              </w:rPr>
              <w:lastRenderedPageBreak/>
              <w:t>шкільного віку, молоді та  інших верств населення міста</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3</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3</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3</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3</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AE2550" w:rsidRPr="00BB40AC" w:rsidTr="00CE3A03">
        <w:trPr>
          <w:cantSplit/>
          <w:trHeight w:val="283"/>
        </w:trPr>
        <w:tc>
          <w:tcPr>
            <w:tcW w:w="567" w:type="dxa"/>
            <w:vMerge w:val="restart"/>
            <w:tcBorders>
              <w:left w:val="single" w:sz="4" w:space="0" w:color="auto"/>
              <w:right w:val="single" w:sz="4" w:space="0" w:color="auto"/>
            </w:tcBorders>
          </w:tcPr>
          <w:p w:rsidR="00AE2550" w:rsidRPr="00BB40AC" w:rsidRDefault="00AE2550" w:rsidP="00CE3A03">
            <w:pPr>
              <w:autoSpaceDE w:val="0"/>
              <w:autoSpaceDN w:val="0"/>
              <w:adjustRightInd w:val="0"/>
              <w:jc w:val="center"/>
              <w:rPr>
                <w:rFonts w:ascii="Times New Roman" w:hAnsi="Times New Roman" w:cs="Times New Roman"/>
                <w:bCs/>
                <w:sz w:val="24"/>
                <w:szCs w:val="24"/>
                <w:lang w:eastAsia="uk-UA"/>
              </w:rPr>
            </w:pPr>
            <w:bookmarkStart w:id="7" w:name="_Hlk200607794"/>
            <w:bookmarkStart w:id="8" w:name="_Hlk200607882"/>
            <w:r>
              <w:rPr>
                <w:rFonts w:ascii="Times New Roman" w:hAnsi="Times New Roman" w:cs="Times New Roman"/>
                <w:bCs/>
                <w:sz w:val="24"/>
                <w:szCs w:val="24"/>
                <w:lang w:eastAsia="uk-UA"/>
              </w:rPr>
              <w:t>33</w:t>
            </w:r>
          </w:p>
        </w:tc>
        <w:tc>
          <w:tcPr>
            <w:tcW w:w="3572" w:type="dxa"/>
            <w:vMerge w:val="restart"/>
            <w:tcBorders>
              <w:left w:val="single" w:sz="4" w:space="0" w:color="auto"/>
              <w:right w:val="single" w:sz="4" w:space="0" w:color="auto"/>
            </w:tcBorders>
          </w:tcPr>
          <w:p w:rsidR="00AE2550" w:rsidRPr="00BB40AC" w:rsidRDefault="00CE3A03" w:rsidP="00CE3A03">
            <w:pPr>
              <w:spacing w:after="0" w:line="240" w:lineRule="auto"/>
              <w:rPr>
                <w:rFonts w:ascii="Times New Roman" w:eastAsia="Times New Roman" w:hAnsi="Times New Roman" w:cs="Times New Roman"/>
                <w:iCs/>
                <w:sz w:val="24"/>
                <w:szCs w:val="24"/>
                <w:lang w:eastAsia="uk-UA"/>
              </w:rPr>
            </w:pPr>
            <w:r w:rsidRPr="00CE3A03">
              <w:rPr>
                <w:rFonts w:ascii="Times New Roman" w:eastAsia="Times New Roman" w:hAnsi="Times New Roman" w:cs="Times New Roman"/>
                <w:iCs/>
                <w:sz w:val="24"/>
                <w:szCs w:val="24"/>
                <w:lang w:eastAsia="uk-UA"/>
              </w:rPr>
              <w:t>Розробка Плану дій сталого енергетичного розвитку і клімату (ПДСЕРК) та Муніципального енергетичного плану (МЕП)</w:t>
            </w:r>
          </w:p>
        </w:tc>
        <w:tc>
          <w:tcPr>
            <w:tcW w:w="1673" w:type="dxa"/>
            <w:vMerge w:val="restart"/>
            <w:tcBorders>
              <w:left w:val="single" w:sz="4" w:space="0" w:color="auto"/>
              <w:right w:val="single" w:sz="4" w:space="0" w:color="auto"/>
            </w:tcBorders>
          </w:tcPr>
          <w:p w:rsidR="00AE2550" w:rsidRPr="00BB40AC" w:rsidRDefault="00AE2550" w:rsidP="00CE3A03">
            <w:pPr>
              <w:snapToGrid w:val="0"/>
              <w:spacing w:after="0" w:line="240" w:lineRule="auto"/>
              <w:rPr>
                <w:rFonts w:ascii="Times New Roman" w:hAnsi="Times New Roman" w:cs="Times New Roman"/>
                <w:sz w:val="24"/>
                <w:szCs w:val="24"/>
              </w:rPr>
            </w:pPr>
            <w:r w:rsidRPr="00BB40AC">
              <w:rPr>
                <w:rFonts w:ascii="Times New Roman" w:hAnsi="Times New Roman"/>
                <w:sz w:val="24"/>
                <w:szCs w:val="24"/>
              </w:rPr>
              <w:t>Управління економіки міської ради</w:t>
            </w:r>
          </w:p>
        </w:tc>
        <w:tc>
          <w:tcPr>
            <w:tcW w:w="992" w:type="dxa"/>
            <w:vMerge w:val="restart"/>
            <w:tcBorders>
              <w:left w:val="single" w:sz="4" w:space="0" w:color="auto"/>
              <w:right w:val="single" w:sz="4" w:space="0" w:color="auto"/>
            </w:tcBorders>
          </w:tcPr>
          <w:p w:rsidR="00AE2550" w:rsidRPr="00BB40AC" w:rsidRDefault="00AE2550" w:rsidP="00CE3A03">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AE2550" w:rsidRPr="00BB40AC" w:rsidRDefault="00AE2550" w:rsidP="00CE3A03">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AE2550" w:rsidRPr="00BB40AC" w:rsidRDefault="00AE2550" w:rsidP="00CE3A03">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
                <w:bCs/>
                <w:sz w:val="24"/>
                <w:szCs w:val="24"/>
                <w:lang w:eastAsia="uk-UA"/>
              </w:rPr>
              <w:t>1</w:t>
            </w:r>
            <w:r>
              <w:rPr>
                <w:rFonts w:ascii="Times New Roman" w:hAnsi="Times New Roman" w:cs="Times New Roman"/>
                <w:b/>
                <w:bCs/>
                <w:sz w:val="24"/>
                <w:szCs w:val="24"/>
                <w:lang w:eastAsia="uk-UA"/>
              </w:rPr>
              <w:t>0</w:t>
            </w:r>
            <w:r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tcPr>
          <w:p w:rsidR="00AE2550" w:rsidRPr="00BB40AC" w:rsidRDefault="00AE2550" w:rsidP="00CE3A03">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AE2550" w:rsidRPr="00BB40AC" w:rsidRDefault="00AE2550" w:rsidP="00CE3A03">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AE2550" w:rsidRPr="00BB40AC" w:rsidRDefault="00AE2550" w:rsidP="00CE3A03">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w:t>
            </w:r>
            <w:r>
              <w:rPr>
                <w:rFonts w:ascii="Times New Roman" w:hAnsi="Times New Roman" w:cs="Times New Roman"/>
                <w:b/>
                <w:bCs/>
                <w:sz w:val="24"/>
                <w:szCs w:val="24"/>
                <w:lang w:eastAsia="uk-UA"/>
              </w:rPr>
              <w:t>0</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AE2550" w:rsidRPr="00BB40AC" w:rsidRDefault="00AE2550" w:rsidP="00CE3A03">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AE2550" w:rsidRPr="00CE3A03" w:rsidRDefault="00CE3A03" w:rsidP="004E094F">
            <w:pPr>
              <w:spacing w:after="0" w:line="240" w:lineRule="auto"/>
              <w:rPr>
                <w:rFonts w:ascii="Times New Roman" w:eastAsia="Times New Roman" w:hAnsi="Times New Roman" w:cs="Times New Roman"/>
                <w:iCs/>
                <w:sz w:val="24"/>
                <w:szCs w:val="24"/>
                <w:lang w:eastAsia="uk-UA"/>
              </w:rPr>
            </w:pPr>
            <w:r w:rsidRPr="00CE3A03">
              <w:rPr>
                <w:rFonts w:ascii="Times New Roman" w:hAnsi="Times New Roman" w:cs="Times New Roman"/>
                <w:sz w:val="24"/>
                <w:szCs w:val="24"/>
              </w:rPr>
              <w:t>Підвищення енергоефективності, скорочення викидів парникових газів та формування стратегічного бачення сталого розвитку громади</w:t>
            </w:r>
          </w:p>
        </w:tc>
      </w:tr>
      <w:bookmarkEnd w:id="7"/>
      <w:tr w:rsidR="00AE2550" w:rsidRPr="00BB40AC" w:rsidTr="00CE3A03">
        <w:trPr>
          <w:cantSplit/>
          <w:trHeight w:val="283"/>
        </w:trPr>
        <w:tc>
          <w:tcPr>
            <w:tcW w:w="567" w:type="dxa"/>
            <w:vMerge/>
            <w:tcBorders>
              <w:left w:val="single" w:sz="4" w:space="0" w:color="auto"/>
              <w:right w:val="single" w:sz="4" w:space="0" w:color="auto"/>
            </w:tcBorders>
          </w:tcPr>
          <w:p w:rsidR="00AE2550" w:rsidRPr="00BB40AC" w:rsidRDefault="00AE2550" w:rsidP="00CE3A03">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AE2550" w:rsidRPr="00BB40AC" w:rsidRDefault="00AE2550" w:rsidP="00CE3A03">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AE2550" w:rsidRPr="00BB40AC" w:rsidRDefault="00AE2550" w:rsidP="00CE3A03">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AE2550" w:rsidRPr="00BB40AC" w:rsidRDefault="00AE2550" w:rsidP="00CE3A03">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AE2550" w:rsidRPr="00BB40AC" w:rsidRDefault="00AE2550" w:rsidP="00CE3A03">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AE2550" w:rsidRPr="00BB40AC" w:rsidRDefault="00AE2550" w:rsidP="00CE3A03">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AE2550" w:rsidRPr="00BB40AC" w:rsidRDefault="00AE2550" w:rsidP="00CE3A03">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AE2550" w:rsidRPr="00BB40AC" w:rsidRDefault="00AE2550" w:rsidP="00CE3A03">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AE2550" w:rsidRPr="00BB40AC" w:rsidRDefault="00AE2550" w:rsidP="00CE3A03">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AE2550" w:rsidRPr="00BB40AC" w:rsidRDefault="00AE2550" w:rsidP="00CE3A03">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AE2550" w:rsidRPr="00BB40AC" w:rsidRDefault="00AE2550" w:rsidP="00CE3A03">
            <w:pPr>
              <w:spacing w:after="0" w:line="240" w:lineRule="auto"/>
              <w:rPr>
                <w:rFonts w:ascii="Times New Roman" w:eastAsia="Times New Roman" w:hAnsi="Times New Roman" w:cs="Times New Roman"/>
                <w:iCs/>
                <w:sz w:val="24"/>
                <w:szCs w:val="24"/>
                <w:lang w:eastAsia="uk-UA"/>
              </w:rPr>
            </w:pPr>
          </w:p>
        </w:tc>
      </w:tr>
      <w:tr w:rsidR="00AE2550" w:rsidRPr="00BB40AC" w:rsidTr="00CE3A03">
        <w:trPr>
          <w:cantSplit/>
          <w:trHeight w:val="283"/>
        </w:trPr>
        <w:tc>
          <w:tcPr>
            <w:tcW w:w="567" w:type="dxa"/>
            <w:vMerge/>
            <w:tcBorders>
              <w:left w:val="single" w:sz="4" w:space="0" w:color="auto"/>
              <w:right w:val="single" w:sz="4" w:space="0" w:color="auto"/>
            </w:tcBorders>
          </w:tcPr>
          <w:p w:rsidR="00AE2550" w:rsidRPr="00BB40AC" w:rsidRDefault="00AE2550" w:rsidP="00AE2550">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AE2550" w:rsidRPr="00BB40AC" w:rsidRDefault="00AE2550" w:rsidP="00AE2550">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100</w:t>
            </w:r>
            <w:r w:rsidRPr="00BB40AC">
              <w:rPr>
                <w:rFonts w:ascii="Times New Roman" w:hAnsi="Times New Roman" w:cs="Times New Roman"/>
                <w:bCs/>
                <w:sz w:val="24"/>
                <w:szCs w:val="24"/>
                <w:lang w:eastAsia="uk-UA"/>
              </w:rPr>
              <w:t>,0</w:t>
            </w:r>
          </w:p>
        </w:tc>
        <w:tc>
          <w:tcPr>
            <w:tcW w:w="851"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100</w:t>
            </w:r>
            <w:r w:rsidRPr="00BB40AC">
              <w:rPr>
                <w:rFonts w:ascii="Times New Roman" w:hAnsi="Times New Roman" w:cs="Times New Roman"/>
                <w:bCs/>
                <w:sz w:val="24"/>
                <w:szCs w:val="24"/>
                <w:lang w:eastAsia="uk-UA"/>
              </w:rPr>
              <w:t>,0</w:t>
            </w:r>
          </w:p>
        </w:tc>
        <w:tc>
          <w:tcPr>
            <w:tcW w:w="850"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r>
      <w:tr w:rsidR="00AE2550" w:rsidRPr="00BB40AC" w:rsidTr="00CE3A03">
        <w:trPr>
          <w:cantSplit/>
          <w:trHeight w:val="283"/>
        </w:trPr>
        <w:tc>
          <w:tcPr>
            <w:tcW w:w="567" w:type="dxa"/>
            <w:vMerge/>
            <w:tcBorders>
              <w:left w:val="single" w:sz="4" w:space="0" w:color="auto"/>
              <w:right w:val="single" w:sz="4" w:space="0" w:color="auto"/>
            </w:tcBorders>
          </w:tcPr>
          <w:p w:rsidR="00AE2550" w:rsidRPr="00BB40AC" w:rsidRDefault="00AE2550" w:rsidP="00AE2550">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AE2550" w:rsidRPr="00BB40AC" w:rsidRDefault="00AE2550" w:rsidP="00AE2550">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r>
      <w:tr w:rsidR="00AE2550" w:rsidRPr="00BB40AC" w:rsidTr="004E39FF">
        <w:trPr>
          <w:cantSplit/>
          <w:trHeight w:val="283"/>
        </w:trPr>
        <w:tc>
          <w:tcPr>
            <w:tcW w:w="567" w:type="dxa"/>
            <w:vMerge w:val="restart"/>
            <w:tcBorders>
              <w:left w:val="single" w:sz="4" w:space="0" w:color="auto"/>
              <w:right w:val="single" w:sz="4" w:space="0" w:color="auto"/>
            </w:tcBorders>
          </w:tcPr>
          <w:p w:rsidR="00AE2550" w:rsidRPr="00BB40AC" w:rsidRDefault="00AE2550" w:rsidP="00AE2550">
            <w:pPr>
              <w:autoSpaceDE w:val="0"/>
              <w:autoSpaceDN w:val="0"/>
              <w:adjustRightInd w:val="0"/>
              <w:jc w:val="center"/>
              <w:rPr>
                <w:rFonts w:ascii="Times New Roman" w:hAnsi="Times New Roman" w:cs="Times New Roman"/>
                <w:bCs/>
                <w:sz w:val="24"/>
                <w:szCs w:val="24"/>
                <w:lang w:eastAsia="uk-UA"/>
              </w:rPr>
            </w:pPr>
            <w:bookmarkStart w:id="9" w:name="_Hlk200552822"/>
            <w:r>
              <w:rPr>
                <w:rFonts w:ascii="Times New Roman" w:hAnsi="Times New Roman" w:cs="Times New Roman"/>
                <w:bCs/>
                <w:sz w:val="24"/>
                <w:szCs w:val="24"/>
                <w:lang w:eastAsia="uk-UA"/>
              </w:rPr>
              <w:t>34</w:t>
            </w:r>
          </w:p>
        </w:tc>
        <w:tc>
          <w:tcPr>
            <w:tcW w:w="3572" w:type="dxa"/>
            <w:vMerge w:val="restart"/>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Реалізація проектів спрямованих на впровадження енергоефективних та енергозберігаючих заходів</w:t>
            </w:r>
          </w:p>
        </w:tc>
        <w:tc>
          <w:tcPr>
            <w:tcW w:w="1673" w:type="dxa"/>
            <w:vMerge w:val="restart"/>
            <w:tcBorders>
              <w:left w:val="single" w:sz="4" w:space="0" w:color="auto"/>
              <w:right w:val="single" w:sz="4" w:space="0" w:color="auto"/>
            </w:tcBorders>
          </w:tcPr>
          <w:p w:rsidR="00AE2550" w:rsidRPr="00BB40AC" w:rsidRDefault="00AE2550" w:rsidP="00AE2550">
            <w:pPr>
              <w:snapToGrid w:val="0"/>
              <w:spacing w:after="0" w:line="240" w:lineRule="auto"/>
              <w:rPr>
                <w:rFonts w:ascii="Times New Roman" w:hAnsi="Times New Roman" w:cs="Times New Roman"/>
                <w:sz w:val="24"/>
                <w:szCs w:val="24"/>
              </w:rPr>
            </w:pPr>
            <w:r w:rsidRPr="00BB40AC">
              <w:rPr>
                <w:rFonts w:ascii="Times New Roman" w:hAnsi="Times New Roman"/>
                <w:sz w:val="24"/>
                <w:szCs w:val="24"/>
              </w:rPr>
              <w:t>Управління економіки міської ради</w:t>
            </w:r>
          </w:p>
        </w:tc>
        <w:tc>
          <w:tcPr>
            <w:tcW w:w="992" w:type="dxa"/>
            <w:vMerge w:val="restart"/>
            <w:tcBorders>
              <w:left w:val="single" w:sz="4" w:space="0" w:color="auto"/>
              <w:right w:val="single" w:sz="4" w:space="0" w:color="auto"/>
            </w:tcBorders>
          </w:tcPr>
          <w:p w:rsidR="00AE2550" w:rsidRPr="00BB40AC" w:rsidRDefault="00AE2550" w:rsidP="00AE2550">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
                <w:bCs/>
                <w:sz w:val="24"/>
                <w:szCs w:val="24"/>
                <w:lang w:eastAsia="uk-UA"/>
              </w:rPr>
              <w:t>160,0</w:t>
            </w:r>
          </w:p>
        </w:tc>
        <w:tc>
          <w:tcPr>
            <w:tcW w:w="851"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160,0</w:t>
            </w:r>
          </w:p>
        </w:tc>
        <w:tc>
          <w:tcPr>
            <w:tcW w:w="850"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sz w:val="24"/>
                <w:szCs w:val="24"/>
                <w:lang w:eastAsia="ru-RU"/>
              </w:rPr>
            </w:pPr>
            <w:r w:rsidRPr="00BB40AC">
              <w:rPr>
                <w:rFonts w:ascii="Times New Roman" w:eastAsia="Times New Roman" w:hAnsi="Times New Roman" w:cs="Times New Roman"/>
                <w:sz w:val="24"/>
                <w:szCs w:val="24"/>
                <w:lang w:eastAsia="ru-RU"/>
              </w:rPr>
              <w:t>Підвищення рівня енергоефективності, зменшення витрат на оплату енергоресурсів</w:t>
            </w:r>
          </w:p>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r>
      <w:bookmarkEnd w:id="8"/>
      <w:tr w:rsidR="00AE2550" w:rsidRPr="00BB40AC" w:rsidTr="004E39FF">
        <w:trPr>
          <w:cantSplit/>
          <w:trHeight w:val="283"/>
        </w:trPr>
        <w:tc>
          <w:tcPr>
            <w:tcW w:w="567" w:type="dxa"/>
            <w:vMerge/>
            <w:tcBorders>
              <w:left w:val="single" w:sz="4" w:space="0" w:color="auto"/>
              <w:right w:val="single" w:sz="4" w:space="0" w:color="auto"/>
            </w:tcBorders>
          </w:tcPr>
          <w:p w:rsidR="00AE2550" w:rsidRPr="00BB40AC" w:rsidRDefault="00AE2550" w:rsidP="00AE2550">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AE2550" w:rsidRPr="00BB40AC" w:rsidRDefault="00AE2550" w:rsidP="00AE2550">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r>
      <w:tr w:rsidR="00AE2550" w:rsidRPr="00BB40AC" w:rsidTr="004E39FF">
        <w:trPr>
          <w:cantSplit/>
          <w:trHeight w:val="283"/>
        </w:trPr>
        <w:tc>
          <w:tcPr>
            <w:tcW w:w="567" w:type="dxa"/>
            <w:vMerge/>
            <w:tcBorders>
              <w:left w:val="single" w:sz="4" w:space="0" w:color="auto"/>
              <w:right w:val="single" w:sz="4" w:space="0" w:color="auto"/>
            </w:tcBorders>
          </w:tcPr>
          <w:p w:rsidR="00AE2550" w:rsidRPr="00BB40AC" w:rsidRDefault="00AE2550" w:rsidP="00AE2550">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AE2550" w:rsidRPr="00BB40AC" w:rsidRDefault="00AE2550" w:rsidP="00AE2550">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w:t>
            </w:r>
          </w:p>
        </w:tc>
        <w:tc>
          <w:tcPr>
            <w:tcW w:w="851"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w:t>
            </w:r>
          </w:p>
        </w:tc>
        <w:tc>
          <w:tcPr>
            <w:tcW w:w="850"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r>
      <w:tr w:rsidR="00AE2550" w:rsidRPr="00BB40AC" w:rsidTr="004E39FF">
        <w:trPr>
          <w:cantSplit/>
          <w:trHeight w:val="283"/>
        </w:trPr>
        <w:tc>
          <w:tcPr>
            <w:tcW w:w="567" w:type="dxa"/>
            <w:vMerge/>
            <w:tcBorders>
              <w:left w:val="single" w:sz="4" w:space="0" w:color="auto"/>
              <w:right w:val="single" w:sz="4" w:space="0" w:color="auto"/>
            </w:tcBorders>
          </w:tcPr>
          <w:p w:rsidR="00AE2550" w:rsidRPr="00BB40AC" w:rsidRDefault="00AE2550" w:rsidP="00AE2550">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AE2550" w:rsidRPr="00BB40AC" w:rsidRDefault="00AE2550" w:rsidP="00AE2550">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w:t>
            </w:r>
          </w:p>
        </w:tc>
        <w:tc>
          <w:tcPr>
            <w:tcW w:w="851"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w:t>
            </w:r>
          </w:p>
        </w:tc>
        <w:tc>
          <w:tcPr>
            <w:tcW w:w="850"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iCs/>
                <w:sz w:val="24"/>
                <w:szCs w:val="24"/>
                <w:lang w:eastAsia="uk-UA"/>
              </w:rPr>
            </w:pPr>
          </w:p>
        </w:tc>
      </w:tr>
      <w:tr w:rsidR="00AE2550" w:rsidRPr="00BB40AC" w:rsidTr="004E39FF">
        <w:trPr>
          <w:cantSplit/>
          <w:trHeight w:val="540"/>
        </w:trPr>
        <w:tc>
          <w:tcPr>
            <w:tcW w:w="567" w:type="dxa"/>
            <w:vMerge w:val="restart"/>
            <w:tcBorders>
              <w:left w:val="single" w:sz="4" w:space="0" w:color="auto"/>
              <w:right w:val="single" w:sz="4" w:space="0" w:color="auto"/>
            </w:tcBorders>
          </w:tcPr>
          <w:p w:rsidR="00AE2550" w:rsidRPr="00BB40AC" w:rsidRDefault="00AE2550" w:rsidP="00AE2550">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val="restart"/>
            <w:tcBorders>
              <w:left w:val="single" w:sz="4" w:space="0" w:color="auto"/>
              <w:right w:val="single" w:sz="4" w:space="0" w:color="auto"/>
            </w:tcBorders>
          </w:tcPr>
          <w:p w:rsidR="00AE2550" w:rsidRPr="00BB40AC" w:rsidRDefault="00AE2550" w:rsidP="00AE2550">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r w:rsidRPr="00BB40AC">
              <w:rPr>
                <w:rFonts w:ascii="Times New Roman" w:eastAsia="Times New Roman" w:hAnsi="Times New Roman" w:cs="Times New Roman"/>
                <w:b/>
                <w:sz w:val="24"/>
                <w:szCs w:val="24"/>
                <w:lang w:val="ru-RU" w:eastAsia="ar-SA"/>
              </w:rPr>
              <w:t>ВСЬОГО</w:t>
            </w:r>
          </w:p>
        </w:tc>
        <w:tc>
          <w:tcPr>
            <w:tcW w:w="1673" w:type="dxa"/>
            <w:vMerge w:val="restart"/>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sz w:val="24"/>
                <w:szCs w:val="24"/>
                <w:lang w:eastAsia="uk-UA"/>
              </w:rPr>
            </w:pPr>
          </w:p>
        </w:tc>
        <w:tc>
          <w:tcPr>
            <w:tcW w:w="992" w:type="dxa"/>
            <w:vMerge w:val="restart"/>
            <w:tcBorders>
              <w:left w:val="single" w:sz="4" w:space="0" w:color="auto"/>
              <w:right w:val="single" w:sz="4" w:space="0" w:color="auto"/>
            </w:tcBorders>
          </w:tcPr>
          <w:p w:rsidR="00AE2550" w:rsidRPr="00BB40AC" w:rsidRDefault="00AE2550" w:rsidP="00AE2550">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left w:val="single" w:sz="4" w:space="0" w:color="auto"/>
              <w:right w:val="single" w:sz="4" w:space="0" w:color="auto"/>
            </w:tcBorders>
          </w:tcPr>
          <w:p w:rsidR="00AE2550" w:rsidRPr="00F92ECF" w:rsidRDefault="00AE2550" w:rsidP="00AE2550">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63</w:t>
            </w:r>
            <w:r w:rsidRPr="00F92ECF">
              <w:rPr>
                <w:rFonts w:ascii="Times New Roman" w:hAnsi="Times New Roman" w:cs="Times New Roman"/>
                <w:b/>
                <w:bCs/>
                <w:sz w:val="24"/>
                <w:szCs w:val="24"/>
                <w:lang w:val="en-US" w:eastAsia="uk-UA"/>
              </w:rPr>
              <w:t>2</w:t>
            </w:r>
            <w:r w:rsidRPr="00F92ECF">
              <w:rPr>
                <w:rFonts w:ascii="Times New Roman" w:hAnsi="Times New Roman" w:cs="Times New Roman"/>
                <w:b/>
                <w:bCs/>
                <w:sz w:val="24"/>
                <w:szCs w:val="24"/>
                <w:lang w:eastAsia="uk-UA"/>
              </w:rPr>
              <w:t>0,0</w:t>
            </w:r>
          </w:p>
        </w:tc>
        <w:tc>
          <w:tcPr>
            <w:tcW w:w="851" w:type="dxa"/>
            <w:tcBorders>
              <w:left w:val="single" w:sz="4" w:space="0" w:color="auto"/>
              <w:right w:val="single" w:sz="4" w:space="0" w:color="auto"/>
            </w:tcBorders>
          </w:tcPr>
          <w:p w:rsidR="00AE2550" w:rsidRPr="00F92ECF"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AE2550" w:rsidRPr="00F92ECF"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AE2550" w:rsidRPr="00F92ECF" w:rsidRDefault="00AE2550" w:rsidP="00AE2550">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63</w:t>
            </w:r>
            <w:r w:rsidRPr="00F92ECF">
              <w:rPr>
                <w:rFonts w:ascii="Times New Roman" w:hAnsi="Times New Roman" w:cs="Times New Roman"/>
                <w:b/>
                <w:bCs/>
                <w:sz w:val="24"/>
                <w:szCs w:val="24"/>
                <w:lang w:val="en-US" w:eastAsia="uk-UA"/>
              </w:rPr>
              <w:t>2</w:t>
            </w:r>
            <w:r w:rsidRPr="00F92ECF">
              <w:rPr>
                <w:rFonts w:ascii="Times New Roman" w:hAnsi="Times New Roman" w:cs="Times New Roman"/>
                <w:b/>
                <w:bCs/>
                <w:sz w:val="24"/>
                <w:szCs w:val="24"/>
                <w:lang w:eastAsia="uk-UA"/>
              </w:rPr>
              <w:t>0,0</w:t>
            </w:r>
          </w:p>
        </w:tc>
        <w:tc>
          <w:tcPr>
            <w:tcW w:w="850" w:type="dxa"/>
            <w:tcBorders>
              <w:left w:val="single" w:sz="4" w:space="0" w:color="auto"/>
              <w:right w:val="single" w:sz="4" w:space="0" w:color="auto"/>
            </w:tcBorders>
          </w:tcPr>
          <w:p w:rsidR="00AE2550" w:rsidRPr="00F92ECF" w:rsidRDefault="00AE2550" w:rsidP="00AE2550">
            <w:pPr>
              <w:autoSpaceDE w:val="0"/>
              <w:autoSpaceDN w:val="0"/>
              <w:adjustRightInd w:val="0"/>
              <w:spacing w:after="0" w:line="240" w:lineRule="auto"/>
              <w:rPr>
                <w:rFonts w:ascii="Times New Roman" w:hAnsi="Times New Roman" w:cs="Times New Roman"/>
                <w:b/>
                <w:bCs/>
                <w:sz w:val="24"/>
                <w:szCs w:val="24"/>
                <w:lang w:eastAsia="uk-UA"/>
              </w:rPr>
            </w:pPr>
            <w:r w:rsidRPr="00F92ECF">
              <w:rPr>
                <w:rFonts w:ascii="Times New Roman" w:hAnsi="Times New Roman" w:cs="Times New Roman"/>
                <w:b/>
                <w:bCs/>
                <w:sz w:val="24"/>
                <w:szCs w:val="24"/>
                <w:lang w:eastAsia="uk-UA"/>
              </w:rPr>
              <w:t>-</w:t>
            </w:r>
          </w:p>
        </w:tc>
        <w:tc>
          <w:tcPr>
            <w:tcW w:w="2268" w:type="dxa"/>
            <w:vMerge w:val="restart"/>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sz w:val="24"/>
                <w:szCs w:val="24"/>
                <w:highlight w:val="yellow"/>
                <w:lang w:eastAsia="uk-UA"/>
              </w:rPr>
            </w:pPr>
          </w:p>
        </w:tc>
      </w:tr>
      <w:bookmarkEnd w:id="9"/>
      <w:tr w:rsidR="00AE2550" w:rsidRPr="00BB40AC" w:rsidTr="004E39FF">
        <w:trPr>
          <w:cantSplit/>
          <w:trHeight w:val="111"/>
        </w:trPr>
        <w:tc>
          <w:tcPr>
            <w:tcW w:w="567" w:type="dxa"/>
            <w:vMerge/>
            <w:tcBorders>
              <w:left w:val="single" w:sz="4" w:space="0" w:color="auto"/>
              <w:right w:val="single" w:sz="4" w:space="0" w:color="auto"/>
            </w:tcBorders>
          </w:tcPr>
          <w:p w:rsidR="00AE2550" w:rsidRPr="00BB40AC" w:rsidRDefault="00AE2550" w:rsidP="00AE2550">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AE2550" w:rsidRPr="00BB40AC" w:rsidRDefault="00AE2550" w:rsidP="00AE2550">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p>
        </w:tc>
        <w:tc>
          <w:tcPr>
            <w:tcW w:w="1673"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AE2550" w:rsidRPr="00BB40AC" w:rsidRDefault="00AE2550" w:rsidP="00AE2550">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sz w:val="20"/>
                <w:szCs w:val="20"/>
                <w:lang w:eastAsia="uk-UA"/>
              </w:rPr>
            </w:pPr>
            <w:r w:rsidRPr="00BB40AC">
              <w:rPr>
                <w:rFonts w:ascii="Times New Roman" w:hAnsi="Times New Roman" w:cs="Times New Roman"/>
                <w:bCs/>
                <w:sz w:val="20"/>
                <w:szCs w:val="20"/>
                <w:lang w:eastAsia="uk-UA"/>
              </w:rPr>
              <w:t xml:space="preserve">В </w:t>
            </w:r>
            <w:proofErr w:type="spellStart"/>
            <w:r w:rsidRPr="00BB40AC">
              <w:rPr>
                <w:rFonts w:ascii="Times New Roman" w:hAnsi="Times New Roman" w:cs="Times New Roman"/>
                <w:bCs/>
                <w:sz w:val="20"/>
                <w:szCs w:val="20"/>
                <w:lang w:eastAsia="uk-UA"/>
              </w:rPr>
              <w:t>т.ч</w:t>
            </w:r>
            <w:proofErr w:type="spellEnd"/>
            <w:r w:rsidRPr="00BB40AC">
              <w:rPr>
                <w:rFonts w:ascii="Times New Roman" w:hAnsi="Times New Roman" w:cs="Times New Roman"/>
                <w:bCs/>
                <w:sz w:val="20"/>
                <w:szCs w:val="20"/>
                <w:lang w:eastAsia="uk-UA"/>
              </w:rPr>
              <w:t>.</w:t>
            </w:r>
          </w:p>
        </w:tc>
        <w:tc>
          <w:tcPr>
            <w:tcW w:w="992" w:type="dxa"/>
            <w:tcBorders>
              <w:left w:val="single" w:sz="4" w:space="0" w:color="auto"/>
              <w:right w:val="single" w:sz="4" w:space="0" w:color="auto"/>
            </w:tcBorders>
          </w:tcPr>
          <w:p w:rsidR="00AE2550" w:rsidRPr="00F92ECF" w:rsidRDefault="00AE2550" w:rsidP="00AE2550">
            <w:pPr>
              <w:spacing w:after="0" w:line="240" w:lineRule="auto"/>
              <w:rPr>
                <w:rFonts w:ascii="Times New Roman" w:hAnsi="Times New Roman" w:cs="Times New Roman"/>
                <w:b/>
                <w:sz w:val="20"/>
                <w:szCs w:val="20"/>
              </w:rPr>
            </w:pPr>
          </w:p>
        </w:tc>
        <w:tc>
          <w:tcPr>
            <w:tcW w:w="851" w:type="dxa"/>
            <w:tcBorders>
              <w:left w:val="single" w:sz="4" w:space="0" w:color="auto"/>
              <w:right w:val="single" w:sz="4" w:space="0" w:color="auto"/>
            </w:tcBorders>
          </w:tcPr>
          <w:p w:rsidR="00AE2550" w:rsidRPr="00F92ECF" w:rsidRDefault="00AE2550" w:rsidP="00AE2550">
            <w:pPr>
              <w:spacing w:after="0" w:line="240" w:lineRule="auto"/>
              <w:rPr>
                <w:rFonts w:ascii="Times New Roman" w:hAnsi="Times New Roman" w:cs="Times New Roman"/>
                <w:b/>
                <w:sz w:val="20"/>
                <w:szCs w:val="20"/>
              </w:rPr>
            </w:pPr>
          </w:p>
        </w:tc>
        <w:tc>
          <w:tcPr>
            <w:tcW w:w="1134" w:type="dxa"/>
            <w:tcBorders>
              <w:left w:val="single" w:sz="4" w:space="0" w:color="auto"/>
              <w:right w:val="single" w:sz="4" w:space="0" w:color="auto"/>
            </w:tcBorders>
          </w:tcPr>
          <w:p w:rsidR="00AE2550" w:rsidRPr="00F92ECF" w:rsidRDefault="00AE2550" w:rsidP="00AE2550">
            <w:pPr>
              <w:spacing w:after="0" w:line="240" w:lineRule="auto"/>
              <w:rPr>
                <w:rFonts w:ascii="Times New Roman" w:hAnsi="Times New Roman" w:cs="Times New Roman"/>
                <w:b/>
                <w:sz w:val="20"/>
                <w:szCs w:val="20"/>
              </w:rPr>
            </w:pPr>
          </w:p>
        </w:tc>
        <w:tc>
          <w:tcPr>
            <w:tcW w:w="1134" w:type="dxa"/>
            <w:tcBorders>
              <w:left w:val="single" w:sz="4" w:space="0" w:color="auto"/>
              <w:right w:val="single" w:sz="4" w:space="0" w:color="auto"/>
            </w:tcBorders>
          </w:tcPr>
          <w:p w:rsidR="00AE2550" w:rsidRPr="00F92ECF" w:rsidRDefault="00AE2550" w:rsidP="00AE2550">
            <w:pPr>
              <w:spacing w:after="0" w:line="240" w:lineRule="auto"/>
              <w:rPr>
                <w:rFonts w:ascii="Times New Roman" w:hAnsi="Times New Roman" w:cs="Times New Roman"/>
                <w:b/>
                <w:sz w:val="20"/>
                <w:szCs w:val="20"/>
              </w:rPr>
            </w:pPr>
          </w:p>
        </w:tc>
        <w:tc>
          <w:tcPr>
            <w:tcW w:w="850" w:type="dxa"/>
            <w:tcBorders>
              <w:left w:val="single" w:sz="4" w:space="0" w:color="auto"/>
              <w:right w:val="single" w:sz="4" w:space="0" w:color="auto"/>
            </w:tcBorders>
          </w:tcPr>
          <w:p w:rsidR="00AE2550" w:rsidRPr="00F92ECF" w:rsidRDefault="00AE2550" w:rsidP="00AE2550">
            <w:pPr>
              <w:spacing w:after="0" w:line="240" w:lineRule="auto"/>
              <w:rPr>
                <w:rFonts w:ascii="Times New Roman" w:hAnsi="Times New Roman" w:cs="Times New Roman"/>
                <w:b/>
                <w:sz w:val="20"/>
                <w:szCs w:val="20"/>
              </w:rPr>
            </w:pPr>
          </w:p>
        </w:tc>
        <w:tc>
          <w:tcPr>
            <w:tcW w:w="2268"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sz w:val="24"/>
                <w:szCs w:val="24"/>
                <w:highlight w:val="yellow"/>
                <w:lang w:eastAsia="uk-UA"/>
              </w:rPr>
            </w:pPr>
          </w:p>
        </w:tc>
      </w:tr>
      <w:tr w:rsidR="00AE2550" w:rsidRPr="00BB40AC" w:rsidTr="004E39FF">
        <w:trPr>
          <w:cantSplit/>
          <w:trHeight w:val="105"/>
        </w:trPr>
        <w:tc>
          <w:tcPr>
            <w:tcW w:w="567" w:type="dxa"/>
            <w:vMerge/>
            <w:tcBorders>
              <w:left w:val="single" w:sz="4" w:space="0" w:color="auto"/>
              <w:right w:val="single" w:sz="4" w:space="0" w:color="auto"/>
            </w:tcBorders>
          </w:tcPr>
          <w:p w:rsidR="00AE2550" w:rsidRPr="00BB40AC" w:rsidRDefault="00AE2550" w:rsidP="00AE2550">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AE2550" w:rsidRPr="00BB40AC" w:rsidRDefault="00AE2550" w:rsidP="00AE2550">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p>
        </w:tc>
        <w:tc>
          <w:tcPr>
            <w:tcW w:w="1673"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AE2550" w:rsidRPr="00BB40AC" w:rsidRDefault="00AE2550" w:rsidP="00AE2550">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lang w:eastAsia="uk-UA"/>
              </w:rPr>
            </w:pPr>
            <w:r w:rsidRPr="00BB40AC">
              <w:rPr>
                <w:rFonts w:ascii="Times New Roman" w:hAnsi="Times New Roman" w:cs="Times New Roman"/>
                <w:bCs/>
                <w:lang w:eastAsia="uk-UA"/>
              </w:rPr>
              <w:t>2025</w:t>
            </w:r>
          </w:p>
        </w:tc>
        <w:tc>
          <w:tcPr>
            <w:tcW w:w="992" w:type="dxa"/>
            <w:tcBorders>
              <w:left w:val="single" w:sz="4" w:space="0" w:color="auto"/>
              <w:right w:val="single" w:sz="4" w:space="0" w:color="auto"/>
            </w:tcBorders>
          </w:tcPr>
          <w:p w:rsidR="00AE2550" w:rsidRPr="00F92ECF" w:rsidRDefault="00AE2550" w:rsidP="00AE2550">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Pr="00F92ECF">
              <w:rPr>
                <w:rFonts w:ascii="Times New Roman" w:hAnsi="Times New Roman" w:cs="Times New Roman"/>
                <w:sz w:val="24"/>
                <w:szCs w:val="24"/>
                <w:lang w:val="en-US"/>
              </w:rPr>
              <w:t>10</w:t>
            </w:r>
            <w:r w:rsidRPr="00F92ECF">
              <w:rPr>
                <w:rFonts w:ascii="Times New Roman" w:hAnsi="Times New Roman" w:cs="Times New Roman"/>
                <w:sz w:val="24"/>
                <w:szCs w:val="24"/>
              </w:rPr>
              <w:t>,0</w:t>
            </w:r>
          </w:p>
        </w:tc>
        <w:tc>
          <w:tcPr>
            <w:tcW w:w="851" w:type="dxa"/>
            <w:tcBorders>
              <w:left w:val="single" w:sz="4" w:space="0" w:color="auto"/>
              <w:right w:val="single" w:sz="4" w:space="0" w:color="auto"/>
            </w:tcBorders>
          </w:tcPr>
          <w:p w:rsidR="00AE2550" w:rsidRPr="00F92ECF"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AE2550" w:rsidRPr="00F92ECF"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AE2550" w:rsidRPr="00F92ECF" w:rsidRDefault="00AE2550" w:rsidP="00AE2550">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Pr="00F92ECF">
              <w:rPr>
                <w:rFonts w:ascii="Times New Roman" w:hAnsi="Times New Roman" w:cs="Times New Roman"/>
                <w:sz w:val="24"/>
                <w:szCs w:val="24"/>
                <w:lang w:val="en-US"/>
              </w:rPr>
              <w:t>10</w:t>
            </w:r>
            <w:r w:rsidRPr="00F92ECF">
              <w:rPr>
                <w:rFonts w:ascii="Times New Roman" w:hAnsi="Times New Roman" w:cs="Times New Roman"/>
                <w:sz w:val="24"/>
                <w:szCs w:val="24"/>
              </w:rPr>
              <w:t>,0</w:t>
            </w:r>
          </w:p>
        </w:tc>
        <w:tc>
          <w:tcPr>
            <w:tcW w:w="850" w:type="dxa"/>
            <w:tcBorders>
              <w:left w:val="single" w:sz="4" w:space="0" w:color="auto"/>
              <w:right w:val="single" w:sz="4" w:space="0" w:color="auto"/>
            </w:tcBorders>
          </w:tcPr>
          <w:p w:rsidR="00AE2550" w:rsidRPr="00F92ECF" w:rsidRDefault="00AE2550" w:rsidP="00AE2550">
            <w:pPr>
              <w:spacing w:after="0" w:line="240" w:lineRule="auto"/>
              <w:rPr>
                <w:rFonts w:ascii="Times New Roman" w:hAnsi="Times New Roman" w:cs="Times New Roman"/>
                <w:b/>
                <w:sz w:val="24"/>
                <w:szCs w:val="24"/>
              </w:rPr>
            </w:pPr>
            <w:r w:rsidRPr="00F92ECF">
              <w:rPr>
                <w:rFonts w:ascii="Times New Roman" w:hAnsi="Times New Roman" w:cs="Times New Roman"/>
                <w:b/>
                <w:sz w:val="24"/>
                <w:szCs w:val="24"/>
              </w:rPr>
              <w:t>-</w:t>
            </w:r>
          </w:p>
        </w:tc>
        <w:tc>
          <w:tcPr>
            <w:tcW w:w="2268"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sz w:val="24"/>
                <w:szCs w:val="24"/>
                <w:highlight w:val="yellow"/>
                <w:lang w:eastAsia="uk-UA"/>
              </w:rPr>
            </w:pPr>
          </w:p>
        </w:tc>
      </w:tr>
      <w:tr w:rsidR="00AE2550" w:rsidRPr="00BB40AC" w:rsidTr="004E39FF">
        <w:trPr>
          <w:cantSplit/>
          <w:trHeight w:val="287"/>
        </w:trPr>
        <w:tc>
          <w:tcPr>
            <w:tcW w:w="567" w:type="dxa"/>
            <w:vMerge/>
            <w:tcBorders>
              <w:left w:val="single" w:sz="4" w:space="0" w:color="auto"/>
              <w:right w:val="single" w:sz="4" w:space="0" w:color="auto"/>
            </w:tcBorders>
          </w:tcPr>
          <w:p w:rsidR="00AE2550" w:rsidRPr="00BB40AC" w:rsidRDefault="00AE2550" w:rsidP="00AE2550">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AE2550" w:rsidRPr="00BB40AC" w:rsidRDefault="00AE2550" w:rsidP="00AE2550">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p>
        </w:tc>
        <w:tc>
          <w:tcPr>
            <w:tcW w:w="1673"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AE2550" w:rsidRPr="00BB40AC" w:rsidRDefault="00AE2550" w:rsidP="00AE2550">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AE2550" w:rsidRPr="00BB40AC" w:rsidRDefault="00AE2550" w:rsidP="00AE2550">
            <w:pPr>
              <w:autoSpaceDE w:val="0"/>
              <w:autoSpaceDN w:val="0"/>
              <w:adjustRightInd w:val="0"/>
              <w:spacing w:after="0" w:line="240" w:lineRule="auto"/>
              <w:rPr>
                <w:rFonts w:ascii="Times New Roman" w:hAnsi="Times New Roman" w:cs="Times New Roman"/>
                <w:bCs/>
                <w:lang w:eastAsia="uk-UA"/>
              </w:rPr>
            </w:pPr>
            <w:r w:rsidRPr="00BB40AC">
              <w:rPr>
                <w:rFonts w:ascii="Times New Roman" w:hAnsi="Times New Roman" w:cs="Times New Roman"/>
                <w:bCs/>
                <w:lang w:eastAsia="uk-UA"/>
              </w:rPr>
              <w:t>2026</w:t>
            </w:r>
          </w:p>
        </w:tc>
        <w:tc>
          <w:tcPr>
            <w:tcW w:w="992" w:type="dxa"/>
            <w:tcBorders>
              <w:left w:val="single" w:sz="4" w:space="0" w:color="auto"/>
              <w:right w:val="single" w:sz="4" w:space="0" w:color="auto"/>
            </w:tcBorders>
          </w:tcPr>
          <w:p w:rsidR="00AE2550" w:rsidRPr="00F92ECF" w:rsidRDefault="00AE2550" w:rsidP="00AE2550">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F92ECF">
              <w:rPr>
                <w:rFonts w:ascii="Times New Roman" w:hAnsi="Times New Roman" w:cs="Times New Roman"/>
                <w:sz w:val="24"/>
                <w:szCs w:val="24"/>
                <w:lang w:val="en-US"/>
              </w:rPr>
              <w:t>10</w:t>
            </w:r>
            <w:r w:rsidRPr="00F92ECF">
              <w:rPr>
                <w:rFonts w:ascii="Times New Roman" w:hAnsi="Times New Roman" w:cs="Times New Roman"/>
                <w:sz w:val="24"/>
                <w:szCs w:val="24"/>
              </w:rPr>
              <w:t>,0</w:t>
            </w:r>
          </w:p>
        </w:tc>
        <w:tc>
          <w:tcPr>
            <w:tcW w:w="851" w:type="dxa"/>
            <w:tcBorders>
              <w:left w:val="single" w:sz="4" w:space="0" w:color="auto"/>
              <w:right w:val="single" w:sz="4" w:space="0" w:color="auto"/>
            </w:tcBorders>
          </w:tcPr>
          <w:p w:rsidR="00AE2550" w:rsidRPr="00F92ECF"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AE2550" w:rsidRPr="00F92ECF" w:rsidRDefault="00AE2550" w:rsidP="00AE2550">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AE2550" w:rsidRPr="00F92ECF" w:rsidRDefault="00AE2550" w:rsidP="00AE2550">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F92ECF">
              <w:rPr>
                <w:rFonts w:ascii="Times New Roman" w:hAnsi="Times New Roman" w:cs="Times New Roman"/>
                <w:sz w:val="24"/>
                <w:szCs w:val="24"/>
                <w:lang w:val="en-US"/>
              </w:rPr>
              <w:t>10</w:t>
            </w:r>
            <w:r w:rsidRPr="00F92ECF">
              <w:rPr>
                <w:rFonts w:ascii="Times New Roman" w:hAnsi="Times New Roman" w:cs="Times New Roman"/>
                <w:sz w:val="24"/>
                <w:szCs w:val="24"/>
              </w:rPr>
              <w:t>,0</w:t>
            </w:r>
          </w:p>
        </w:tc>
        <w:tc>
          <w:tcPr>
            <w:tcW w:w="850" w:type="dxa"/>
            <w:tcBorders>
              <w:left w:val="single" w:sz="4" w:space="0" w:color="auto"/>
              <w:right w:val="single" w:sz="4" w:space="0" w:color="auto"/>
            </w:tcBorders>
          </w:tcPr>
          <w:p w:rsidR="00AE2550" w:rsidRPr="00F92ECF" w:rsidRDefault="00AE2550" w:rsidP="00AE2550">
            <w:pPr>
              <w:spacing w:after="0" w:line="240" w:lineRule="auto"/>
              <w:rPr>
                <w:rFonts w:ascii="Times New Roman" w:hAnsi="Times New Roman" w:cs="Times New Roman"/>
                <w:b/>
                <w:sz w:val="24"/>
                <w:szCs w:val="24"/>
              </w:rPr>
            </w:pPr>
            <w:r w:rsidRPr="00F92ECF">
              <w:rPr>
                <w:rFonts w:ascii="Times New Roman" w:hAnsi="Times New Roman" w:cs="Times New Roman"/>
                <w:b/>
                <w:sz w:val="24"/>
                <w:szCs w:val="24"/>
              </w:rPr>
              <w:t>-</w:t>
            </w:r>
          </w:p>
        </w:tc>
        <w:tc>
          <w:tcPr>
            <w:tcW w:w="2268" w:type="dxa"/>
            <w:vMerge/>
            <w:tcBorders>
              <w:left w:val="single" w:sz="4" w:space="0" w:color="auto"/>
              <w:right w:val="single" w:sz="4" w:space="0" w:color="auto"/>
            </w:tcBorders>
          </w:tcPr>
          <w:p w:rsidR="00AE2550" w:rsidRPr="00BB40AC" w:rsidRDefault="00AE2550" w:rsidP="00AE2550">
            <w:pPr>
              <w:spacing w:after="0" w:line="240" w:lineRule="auto"/>
              <w:rPr>
                <w:rFonts w:ascii="Times New Roman" w:eastAsia="Times New Roman" w:hAnsi="Times New Roman" w:cs="Times New Roman"/>
                <w:sz w:val="24"/>
                <w:szCs w:val="24"/>
                <w:highlight w:val="yellow"/>
                <w:lang w:eastAsia="uk-UA"/>
              </w:rPr>
            </w:pPr>
          </w:p>
        </w:tc>
      </w:tr>
    </w:tbl>
    <w:p w:rsidR="00BB40AC" w:rsidRPr="00BB40AC" w:rsidRDefault="00BB40AC" w:rsidP="00BB40AC">
      <w:pPr>
        <w:spacing w:after="0" w:line="240" w:lineRule="auto"/>
        <w:jc w:val="both"/>
        <w:rPr>
          <w:rFonts w:ascii="Times New Roman" w:hAnsi="Times New Roman" w:cs="Times New Roman"/>
          <w:b/>
          <w:sz w:val="28"/>
          <w:szCs w:val="28"/>
        </w:rPr>
      </w:pPr>
      <w:bookmarkStart w:id="10" w:name="_Hlk197355688"/>
    </w:p>
    <w:bookmarkEnd w:id="10"/>
    <w:p w:rsidR="00BB40AC" w:rsidRPr="00BB40AC" w:rsidRDefault="00BB40AC" w:rsidP="00BB40AC">
      <w:pPr>
        <w:spacing w:after="0" w:line="240" w:lineRule="auto"/>
        <w:jc w:val="both"/>
        <w:rPr>
          <w:rFonts w:ascii="Times New Roman" w:hAnsi="Times New Roman" w:cs="Times New Roman"/>
          <w:b/>
          <w:sz w:val="28"/>
          <w:szCs w:val="28"/>
        </w:rPr>
      </w:pPr>
    </w:p>
    <w:p w:rsidR="00BB40AC" w:rsidRPr="00BB40AC" w:rsidRDefault="00BB40AC" w:rsidP="00BB40AC">
      <w:pPr>
        <w:shd w:val="clear" w:color="auto" w:fill="FFFFFF"/>
        <w:spacing w:after="0" w:line="240" w:lineRule="auto"/>
        <w:jc w:val="both"/>
        <w:rPr>
          <w:rFonts w:ascii="Times New Roman" w:eastAsia="Times New Roman" w:hAnsi="Times New Roman" w:cs="Times New Roman"/>
          <w:b/>
          <w:bCs/>
          <w:sz w:val="28"/>
          <w:szCs w:val="28"/>
          <w:lang w:eastAsia="uk-UA"/>
        </w:rPr>
      </w:pPr>
      <w:r w:rsidRPr="00BB40AC">
        <w:rPr>
          <w:rFonts w:ascii="Times New Roman" w:eastAsia="Times New Roman" w:hAnsi="Times New Roman" w:cs="Times New Roman"/>
          <w:b/>
          <w:bCs/>
          <w:sz w:val="28"/>
          <w:szCs w:val="28"/>
          <w:lang w:eastAsia="uk-UA"/>
        </w:rPr>
        <w:t>Замовник Програми</w:t>
      </w:r>
    </w:p>
    <w:p w:rsidR="00BB40AC" w:rsidRPr="00BB40AC" w:rsidRDefault="00BB40AC" w:rsidP="00BB40AC">
      <w:pPr>
        <w:shd w:val="clear" w:color="auto" w:fill="FFFFFF"/>
        <w:spacing w:after="0" w:line="240" w:lineRule="auto"/>
        <w:jc w:val="both"/>
        <w:rPr>
          <w:rFonts w:ascii="Times New Roman" w:eastAsia="Times New Roman" w:hAnsi="Times New Roman" w:cs="Times New Roman"/>
          <w:b/>
          <w:bCs/>
          <w:sz w:val="28"/>
          <w:szCs w:val="28"/>
          <w:lang w:eastAsia="uk-UA"/>
        </w:rPr>
      </w:pPr>
      <w:r w:rsidRPr="00BB40AC">
        <w:rPr>
          <w:rFonts w:ascii="Times New Roman" w:eastAsia="Times New Roman" w:hAnsi="Times New Roman" w:cs="Times New Roman"/>
          <w:bCs/>
          <w:sz w:val="28"/>
          <w:szCs w:val="28"/>
          <w:lang w:eastAsia="uk-UA"/>
        </w:rPr>
        <w:t xml:space="preserve">Коломийська міська рада       _____________ </w:t>
      </w:r>
      <w:r w:rsidRPr="00BB40AC">
        <w:rPr>
          <w:rFonts w:ascii="Times New Roman" w:eastAsia="Times New Roman" w:hAnsi="Times New Roman" w:cs="Times New Roman"/>
          <w:b/>
          <w:bCs/>
          <w:sz w:val="28"/>
          <w:szCs w:val="28"/>
          <w:lang w:eastAsia="uk-UA"/>
        </w:rPr>
        <w:t>Богдан СТАНІСЛАВСЬКИЙ</w:t>
      </w:r>
    </w:p>
    <w:p w:rsidR="00BB40AC" w:rsidRPr="00BB40AC" w:rsidRDefault="00BB40AC" w:rsidP="00BB40AC">
      <w:pPr>
        <w:shd w:val="clear" w:color="auto" w:fill="FFFFFF"/>
        <w:spacing w:after="0" w:line="240" w:lineRule="auto"/>
        <w:jc w:val="both"/>
        <w:rPr>
          <w:rFonts w:ascii="Times New Roman" w:eastAsia="Times New Roman" w:hAnsi="Times New Roman" w:cs="Times New Roman"/>
          <w:b/>
          <w:bCs/>
          <w:sz w:val="28"/>
          <w:szCs w:val="28"/>
          <w:lang w:eastAsia="uk-UA"/>
        </w:rPr>
      </w:pPr>
    </w:p>
    <w:p w:rsidR="00BB40AC" w:rsidRPr="00BB40AC" w:rsidRDefault="00BB40AC" w:rsidP="00BB40AC">
      <w:pPr>
        <w:shd w:val="clear" w:color="auto" w:fill="FFFFFF"/>
        <w:spacing w:after="0" w:line="240" w:lineRule="auto"/>
        <w:jc w:val="both"/>
        <w:rPr>
          <w:rFonts w:ascii="Times New Roman" w:eastAsia="Times New Roman" w:hAnsi="Times New Roman" w:cs="Times New Roman"/>
          <w:sz w:val="28"/>
          <w:szCs w:val="28"/>
          <w:lang w:eastAsia="uk-UA"/>
        </w:rPr>
      </w:pPr>
      <w:r w:rsidRPr="00BB40AC">
        <w:rPr>
          <w:rFonts w:ascii="Times New Roman" w:eastAsia="Times New Roman" w:hAnsi="Times New Roman" w:cs="Times New Roman"/>
          <w:b/>
          <w:bCs/>
          <w:sz w:val="28"/>
          <w:szCs w:val="28"/>
          <w:lang w:eastAsia="uk-UA"/>
        </w:rPr>
        <w:t xml:space="preserve">Керівник Програми </w:t>
      </w:r>
    </w:p>
    <w:p w:rsidR="00BB40AC" w:rsidRPr="00BB40AC" w:rsidRDefault="00BB40AC" w:rsidP="00BB40AC">
      <w:pPr>
        <w:spacing w:after="0" w:line="240" w:lineRule="auto"/>
        <w:jc w:val="both"/>
        <w:rPr>
          <w:rFonts w:ascii="Times New Roman" w:eastAsia="Times New Roman" w:hAnsi="Times New Roman" w:cs="Times New Roman"/>
          <w:b/>
          <w:bCs/>
          <w:sz w:val="28"/>
          <w:szCs w:val="28"/>
          <w:lang w:eastAsia="uk-UA"/>
        </w:rPr>
      </w:pPr>
      <w:r w:rsidRPr="00BB40AC">
        <w:rPr>
          <w:rFonts w:ascii="Times New Roman" w:eastAsia="Times New Roman" w:hAnsi="Times New Roman" w:cs="Times New Roman"/>
          <w:sz w:val="28"/>
          <w:szCs w:val="28"/>
          <w:lang w:eastAsia="uk-UA"/>
        </w:rPr>
        <w:t xml:space="preserve">Заступник міського голови   _____________ </w:t>
      </w:r>
      <w:r w:rsidRPr="00BB40AC">
        <w:rPr>
          <w:rFonts w:ascii="Times New Roman" w:eastAsia="Times New Roman" w:hAnsi="Times New Roman" w:cs="Times New Roman"/>
          <w:b/>
          <w:bCs/>
          <w:sz w:val="28"/>
          <w:szCs w:val="28"/>
          <w:lang w:eastAsia="uk-UA"/>
        </w:rPr>
        <w:t xml:space="preserve">Роман ОСТЯК           </w:t>
      </w:r>
    </w:p>
    <w:p w:rsidR="00CE3A03" w:rsidRDefault="00CE3A03" w:rsidP="00097CCB">
      <w:pPr>
        <w:suppressAutoHyphens/>
        <w:spacing w:after="0" w:line="240" w:lineRule="auto"/>
        <w:ind w:left="4956" w:firstLine="708"/>
        <w:rPr>
          <w:rFonts w:ascii="Times New Roman" w:eastAsia="Times New Roman" w:hAnsi="Times New Roman" w:cs="Times New Roman"/>
          <w:b/>
          <w:sz w:val="28"/>
          <w:szCs w:val="28"/>
          <w:lang w:eastAsia="ru-RU"/>
        </w:rPr>
      </w:pPr>
    </w:p>
    <w:p w:rsidR="00097CCB" w:rsidRDefault="00097CCB" w:rsidP="00097CCB">
      <w:pPr>
        <w:suppressAutoHyphens/>
        <w:spacing w:after="0" w:line="240" w:lineRule="auto"/>
        <w:ind w:left="4956"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Порівняльна таблиця</w:t>
      </w:r>
    </w:p>
    <w:p w:rsidR="00097CCB" w:rsidRDefault="00097CCB" w:rsidP="00097C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Перелік завдань, обсягів та джерел фінансування Програми</w:t>
      </w:r>
    </w:p>
    <w:p w:rsidR="005C7814" w:rsidRDefault="00097CCB" w:rsidP="00097CCB">
      <w:pPr>
        <w:spacing w:after="0" w:line="240" w:lineRule="auto"/>
        <w:rPr>
          <w:rFonts w:ascii="Times New Roman" w:eastAsia="Times New Roman" w:hAnsi="Times New Roman" w:cs="Times New Roman"/>
          <w:b/>
          <w:color w:val="000000" w:themeColor="text1"/>
          <w:sz w:val="28"/>
          <w:szCs w:val="28"/>
          <w:lang w:eastAsia="ru-RU"/>
        </w:rPr>
      </w:pPr>
      <w:r w:rsidRPr="00851FF5">
        <w:rPr>
          <w:rFonts w:ascii="Times New Roman" w:eastAsia="Times New Roman" w:hAnsi="Times New Roman" w:cs="Times New Roman"/>
          <w:b/>
          <w:color w:val="000000" w:themeColor="text1"/>
          <w:sz w:val="28"/>
          <w:szCs w:val="28"/>
          <w:lang w:eastAsia="ru-RU"/>
        </w:rPr>
        <w:t>Чинна редакція:</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72"/>
        <w:gridCol w:w="1673"/>
        <w:gridCol w:w="992"/>
        <w:gridCol w:w="851"/>
        <w:gridCol w:w="992"/>
        <w:gridCol w:w="851"/>
        <w:gridCol w:w="1134"/>
        <w:gridCol w:w="1134"/>
        <w:gridCol w:w="850"/>
        <w:gridCol w:w="2268"/>
      </w:tblGrid>
      <w:tr w:rsidR="005C7814" w:rsidRPr="00BB40AC" w:rsidTr="00DE6FE5">
        <w:trPr>
          <w:cantSplit/>
          <w:trHeight w:val="540"/>
        </w:trPr>
        <w:tc>
          <w:tcPr>
            <w:tcW w:w="567" w:type="dxa"/>
            <w:vMerge w:val="restart"/>
            <w:tcBorders>
              <w:left w:val="single" w:sz="4" w:space="0" w:color="auto"/>
              <w:right w:val="single" w:sz="4" w:space="0" w:color="auto"/>
            </w:tcBorders>
          </w:tcPr>
          <w:p w:rsidR="005C7814" w:rsidRPr="00BB40AC" w:rsidRDefault="005C7814" w:rsidP="00DE6FE5">
            <w:pPr>
              <w:autoSpaceDE w:val="0"/>
              <w:autoSpaceDN w:val="0"/>
              <w:adjustRightInd w:val="0"/>
              <w:spacing w:after="0" w:line="240" w:lineRule="auto"/>
              <w:jc w:val="center"/>
              <w:rPr>
                <w:rFonts w:ascii="Times New Roman" w:hAnsi="Times New Roman" w:cs="Times New Roman"/>
                <w:bCs/>
                <w:sz w:val="24"/>
                <w:szCs w:val="24"/>
                <w:lang w:eastAsia="uk-UA"/>
              </w:rPr>
            </w:pPr>
            <w:bookmarkStart w:id="11" w:name="_Hlk197355811"/>
          </w:p>
        </w:tc>
        <w:tc>
          <w:tcPr>
            <w:tcW w:w="3572" w:type="dxa"/>
            <w:vMerge w:val="restart"/>
            <w:tcBorders>
              <w:left w:val="single" w:sz="4" w:space="0" w:color="auto"/>
              <w:right w:val="single" w:sz="4" w:space="0" w:color="auto"/>
            </w:tcBorders>
          </w:tcPr>
          <w:p w:rsidR="005C7814" w:rsidRPr="00BB40AC" w:rsidRDefault="005C7814" w:rsidP="00DE6FE5">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r w:rsidRPr="00BB40AC">
              <w:rPr>
                <w:rFonts w:ascii="Times New Roman" w:eastAsia="Times New Roman" w:hAnsi="Times New Roman" w:cs="Times New Roman"/>
                <w:b/>
                <w:sz w:val="24"/>
                <w:szCs w:val="24"/>
                <w:lang w:val="ru-RU" w:eastAsia="ar-SA"/>
              </w:rPr>
              <w:t>ВСЬОГО</w:t>
            </w:r>
          </w:p>
        </w:tc>
        <w:tc>
          <w:tcPr>
            <w:tcW w:w="1673" w:type="dxa"/>
            <w:vMerge w:val="restart"/>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lang w:eastAsia="uk-UA"/>
              </w:rPr>
            </w:pPr>
          </w:p>
        </w:tc>
        <w:tc>
          <w:tcPr>
            <w:tcW w:w="992" w:type="dxa"/>
            <w:vMerge w:val="restart"/>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left w:val="single" w:sz="4" w:space="0" w:color="auto"/>
              <w:right w:val="single" w:sz="4" w:space="0" w:color="auto"/>
            </w:tcBorders>
          </w:tcPr>
          <w:p w:rsidR="005C7814" w:rsidRPr="00F92ECF" w:rsidRDefault="005C7814"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val="en-US" w:eastAsia="uk-UA"/>
              </w:rPr>
              <w:t>4570</w:t>
            </w:r>
            <w:r w:rsidRPr="00F92ECF">
              <w:rPr>
                <w:rFonts w:ascii="Times New Roman" w:hAnsi="Times New Roman" w:cs="Times New Roman"/>
                <w:b/>
                <w:bCs/>
                <w:sz w:val="24"/>
                <w:szCs w:val="24"/>
                <w:lang w:eastAsia="uk-UA"/>
              </w:rPr>
              <w:t>,0</w:t>
            </w:r>
          </w:p>
        </w:tc>
        <w:tc>
          <w:tcPr>
            <w:tcW w:w="851" w:type="dxa"/>
            <w:tcBorders>
              <w:left w:val="single" w:sz="4" w:space="0" w:color="auto"/>
              <w:right w:val="single" w:sz="4" w:space="0" w:color="auto"/>
            </w:tcBorders>
          </w:tcPr>
          <w:p w:rsidR="005C7814" w:rsidRPr="00F92ECF"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5C7814" w:rsidRPr="00F92ECF"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5C7814" w:rsidRPr="00F92ECF" w:rsidRDefault="005C7814"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val="en-US" w:eastAsia="uk-UA"/>
              </w:rPr>
              <w:t>4570</w:t>
            </w:r>
            <w:r w:rsidRPr="00F92ECF">
              <w:rPr>
                <w:rFonts w:ascii="Times New Roman" w:hAnsi="Times New Roman" w:cs="Times New Roman"/>
                <w:b/>
                <w:bCs/>
                <w:sz w:val="24"/>
                <w:szCs w:val="24"/>
                <w:lang w:eastAsia="uk-UA"/>
              </w:rPr>
              <w:t>,0</w:t>
            </w:r>
          </w:p>
        </w:tc>
        <w:tc>
          <w:tcPr>
            <w:tcW w:w="850" w:type="dxa"/>
            <w:tcBorders>
              <w:left w:val="single" w:sz="4" w:space="0" w:color="auto"/>
              <w:right w:val="single" w:sz="4" w:space="0" w:color="auto"/>
            </w:tcBorders>
          </w:tcPr>
          <w:p w:rsidR="005C7814" w:rsidRPr="00F92ECF" w:rsidRDefault="005C7814" w:rsidP="00DE6FE5">
            <w:pPr>
              <w:autoSpaceDE w:val="0"/>
              <w:autoSpaceDN w:val="0"/>
              <w:adjustRightInd w:val="0"/>
              <w:spacing w:after="0" w:line="240" w:lineRule="auto"/>
              <w:rPr>
                <w:rFonts w:ascii="Times New Roman" w:hAnsi="Times New Roman" w:cs="Times New Roman"/>
                <w:b/>
                <w:bCs/>
                <w:sz w:val="24"/>
                <w:szCs w:val="24"/>
                <w:lang w:eastAsia="uk-UA"/>
              </w:rPr>
            </w:pPr>
            <w:r w:rsidRPr="00F92ECF">
              <w:rPr>
                <w:rFonts w:ascii="Times New Roman" w:hAnsi="Times New Roman" w:cs="Times New Roman"/>
                <w:b/>
                <w:bCs/>
                <w:sz w:val="24"/>
                <w:szCs w:val="24"/>
                <w:lang w:eastAsia="uk-UA"/>
              </w:rPr>
              <w:t>-</w:t>
            </w:r>
          </w:p>
        </w:tc>
        <w:tc>
          <w:tcPr>
            <w:tcW w:w="2268" w:type="dxa"/>
            <w:vMerge w:val="restart"/>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r>
      <w:tr w:rsidR="005C7814" w:rsidRPr="00BB40AC" w:rsidTr="00DE6FE5">
        <w:trPr>
          <w:cantSplit/>
          <w:trHeight w:val="111"/>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5C7814" w:rsidRPr="00BB40AC" w:rsidRDefault="005C7814" w:rsidP="00DE6FE5">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0"/>
                <w:szCs w:val="20"/>
                <w:lang w:eastAsia="uk-UA"/>
              </w:rPr>
            </w:pPr>
            <w:r w:rsidRPr="00BB40AC">
              <w:rPr>
                <w:rFonts w:ascii="Times New Roman" w:hAnsi="Times New Roman" w:cs="Times New Roman"/>
                <w:bCs/>
                <w:sz w:val="20"/>
                <w:szCs w:val="20"/>
                <w:lang w:eastAsia="uk-UA"/>
              </w:rPr>
              <w:t xml:space="preserve">В </w:t>
            </w:r>
            <w:proofErr w:type="spellStart"/>
            <w:r w:rsidRPr="00BB40AC">
              <w:rPr>
                <w:rFonts w:ascii="Times New Roman" w:hAnsi="Times New Roman" w:cs="Times New Roman"/>
                <w:bCs/>
                <w:sz w:val="20"/>
                <w:szCs w:val="20"/>
                <w:lang w:eastAsia="uk-UA"/>
              </w:rPr>
              <w:t>т.ч</w:t>
            </w:r>
            <w:proofErr w:type="spellEnd"/>
            <w:r w:rsidRPr="00BB40AC">
              <w:rPr>
                <w:rFonts w:ascii="Times New Roman" w:hAnsi="Times New Roman" w:cs="Times New Roman"/>
                <w:bCs/>
                <w:sz w:val="20"/>
                <w:szCs w:val="20"/>
                <w:lang w:eastAsia="uk-UA"/>
              </w:rPr>
              <w:t>.</w:t>
            </w:r>
          </w:p>
        </w:tc>
        <w:tc>
          <w:tcPr>
            <w:tcW w:w="992" w:type="dxa"/>
            <w:tcBorders>
              <w:left w:val="single" w:sz="4" w:space="0" w:color="auto"/>
              <w:right w:val="single" w:sz="4" w:space="0" w:color="auto"/>
            </w:tcBorders>
          </w:tcPr>
          <w:p w:rsidR="005C7814" w:rsidRPr="00F92ECF" w:rsidRDefault="005C7814" w:rsidP="00DE6FE5">
            <w:pPr>
              <w:spacing w:after="0" w:line="240" w:lineRule="auto"/>
              <w:rPr>
                <w:rFonts w:ascii="Times New Roman" w:hAnsi="Times New Roman" w:cs="Times New Roman"/>
                <w:b/>
                <w:sz w:val="20"/>
                <w:szCs w:val="20"/>
              </w:rPr>
            </w:pPr>
          </w:p>
        </w:tc>
        <w:tc>
          <w:tcPr>
            <w:tcW w:w="851" w:type="dxa"/>
            <w:tcBorders>
              <w:left w:val="single" w:sz="4" w:space="0" w:color="auto"/>
              <w:right w:val="single" w:sz="4" w:space="0" w:color="auto"/>
            </w:tcBorders>
          </w:tcPr>
          <w:p w:rsidR="005C7814" w:rsidRPr="00F92ECF" w:rsidRDefault="005C7814" w:rsidP="00DE6FE5">
            <w:pPr>
              <w:spacing w:after="0" w:line="240" w:lineRule="auto"/>
              <w:rPr>
                <w:rFonts w:ascii="Times New Roman" w:hAnsi="Times New Roman" w:cs="Times New Roman"/>
                <w:b/>
                <w:sz w:val="20"/>
                <w:szCs w:val="20"/>
              </w:rPr>
            </w:pPr>
          </w:p>
        </w:tc>
        <w:tc>
          <w:tcPr>
            <w:tcW w:w="1134" w:type="dxa"/>
            <w:tcBorders>
              <w:left w:val="single" w:sz="4" w:space="0" w:color="auto"/>
              <w:right w:val="single" w:sz="4" w:space="0" w:color="auto"/>
            </w:tcBorders>
          </w:tcPr>
          <w:p w:rsidR="005C7814" w:rsidRPr="00F92ECF" w:rsidRDefault="005C7814" w:rsidP="00DE6FE5">
            <w:pPr>
              <w:spacing w:after="0" w:line="240" w:lineRule="auto"/>
              <w:rPr>
                <w:rFonts w:ascii="Times New Roman" w:hAnsi="Times New Roman" w:cs="Times New Roman"/>
                <w:b/>
                <w:sz w:val="20"/>
                <w:szCs w:val="20"/>
              </w:rPr>
            </w:pPr>
          </w:p>
        </w:tc>
        <w:tc>
          <w:tcPr>
            <w:tcW w:w="1134" w:type="dxa"/>
            <w:tcBorders>
              <w:left w:val="single" w:sz="4" w:space="0" w:color="auto"/>
              <w:right w:val="single" w:sz="4" w:space="0" w:color="auto"/>
            </w:tcBorders>
          </w:tcPr>
          <w:p w:rsidR="005C7814" w:rsidRPr="00F92ECF" w:rsidRDefault="005C7814" w:rsidP="00DE6FE5">
            <w:pPr>
              <w:spacing w:after="0" w:line="240" w:lineRule="auto"/>
              <w:rPr>
                <w:rFonts w:ascii="Times New Roman" w:hAnsi="Times New Roman" w:cs="Times New Roman"/>
                <w:b/>
                <w:sz w:val="20"/>
                <w:szCs w:val="20"/>
              </w:rPr>
            </w:pPr>
          </w:p>
        </w:tc>
        <w:tc>
          <w:tcPr>
            <w:tcW w:w="850" w:type="dxa"/>
            <w:tcBorders>
              <w:left w:val="single" w:sz="4" w:space="0" w:color="auto"/>
              <w:right w:val="single" w:sz="4" w:space="0" w:color="auto"/>
            </w:tcBorders>
          </w:tcPr>
          <w:p w:rsidR="005C7814" w:rsidRPr="00F92ECF" w:rsidRDefault="005C7814" w:rsidP="00DE6FE5">
            <w:pPr>
              <w:spacing w:after="0" w:line="240" w:lineRule="auto"/>
              <w:rPr>
                <w:rFonts w:ascii="Times New Roman" w:hAnsi="Times New Roman" w:cs="Times New Roman"/>
                <w:b/>
                <w:sz w:val="20"/>
                <w:szCs w:val="20"/>
              </w:rPr>
            </w:pPr>
          </w:p>
        </w:tc>
        <w:tc>
          <w:tcPr>
            <w:tcW w:w="2268"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r>
      <w:tr w:rsidR="005C7814" w:rsidRPr="00BB40AC" w:rsidTr="00DE6FE5">
        <w:trPr>
          <w:cantSplit/>
          <w:trHeight w:val="105"/>
        </w:trPr>
        <w:tc>
          <w:tcPr>
            <w:tcW w:w="567" w:type="dxa"/>
            <w:vMerge/>
            <w:tcBorders>
              <w:left w:val="single" w:sz="4" w:space="0" w:color="auto"/>
              <w:right w:val="single" w:sz="4" w:space="0" w:color="auto"/>
            </w:tcBorders>
          </w:tcPr>
          <w:p w:rsidR="005C7814" w:rsidRPr="00BB40AC" w:rsidRDefault="005C7814" w:rsidP="005C7814">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5C7814" w:rsidRPr="00BB40AC" w:rsidRDefault="005C7814" w:rsidP="005C7814">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p>
        </w:tc>
        <w:tc>
          <w:tcPr>
            <w:tcW w:w="1673" w:type="dxa"/>
            <w:vMerge/>
            <w:tcBorders>
              <w:left w:val="single" w:sz="4" w:space="0" w:color="auto"/>
              <w:right w:val="single" w:sz="4" w:space="0" w:color="auto"/>
            </w:tcBorders>
          </w:tcPr>
          <w:p w:rsidR="005C7814" w:rsidRPr="00BB40AC" w:rsidRDefault="005C7814" w:rsidP="005C7814">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5C7814" w:rsidRPr="00BB40AC" w:rsidRDefault="005C7814" w:rsidP="005C7814">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C7814" w:rsidRPr="00BB40AC" w:rsidRDefault="005C7814" w:rsidP="005C7814">
            <w:pPr>
              <w:autoSpaceDE w:val="0"/>
              <w:autoSpaceDN w:val="0"/>
              <w:adjustRightInd w:val="0"/>
              <w:spacing w:after="0" w:line="240" w:lineRule="auto"/>
              <w:rPr>
                <w:rFonts w:ascii="Times New Roman" w:hAnsi="Times New Roman" w:cs="Times New Roman"/>
                <w:bCs/>
                <w:lang w:eastAsia="uk-UA"/>
              </w:rPr>
            </w:pPr>
            <w:r w:rsidRPr="00BB40AC">
              <w:rPr>
                <w:rFonts w:ascii="Times New Roman" w:hAnsi="Times New Roman" w:cs="Times New Roman"/>
                <w:bCs/>
                <w:lang w:eastAsia="uk-UA"/>
              </w:rPr>
              <w:t>2025</w:t>
            </w:r>
          </w:p>
        </w:tc>
        <w:tc>
          <w:tcPr>
            <w:tcW w:w="992" w:type="dxa"/>
            <w:tcBorders>
              <w:left w:val="single" w:sz="4" w:space="0" w:color="auto"/>
              <w:right w:val="single" w:sz="4" w:space="0" w:color="auto"/>
            </w:tcBorders>
          </w:tcPr>
          <w:p w:rsidR="005C7814" w:rsidRPr="00F92ECF" w:rsidRDefault="005C7814" w:rsidP="005C7814">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2285</w:t>
            </w:r>
            <w:r w:rsidRPr="00F92ECF">
              <w:rPr>
                <w:rFonts w:ascii="Times New Roman" w:hAnsi="Times New Roman" w:cs="Times New Roman"/>
                <w:sz w:val="24"/>
                <w:szCs w:val="24"/>
              </w:rPr>
              <w:t>,0</w:t>
            </w:r>
          </w:p>
        </w:tc>
        <w:tc>
          <w:tcPr>
            <w:tcW w:w="851" w:type="dxa"/>
            <w:tcBorders>
              <w:left w:val="single" w:sz="4" w:space="0" w:color="auto"/>
              <w:right w:val="single" w:sz="4" w:space="0" w:color="auto"/>
            </w:tcBorders>
          </w:tcPr>
          <w:p w:rsidR="005C7814" w:rsidRPr="00F92ECF" w:rsidRDefault="005C7814" w:rsidP="005C7814">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5C7814" w:rsidRPr="00F92ECF" w:rsidRDefault="005C7814" w:rsidP="005C7814">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5C7814" w:rsidRPr="00F92ECF" w:rsidRDefault="005C7814" w:rsidP="005C7814">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2285</w:t>
            </w:r>
            <w:r w:rsidRPr="00F92ECF">
              <w:rPr>
                <w:rFonts w:ascii="Times New Roman" w:hAnsi="Times New Roman" w:cs="Times New Roman"/>
                <w:sz w:val="24"/>
                <w:szCs w:val="24"/>
              </w:rPr>
              <w:t>,0</w:t>
            </w:r>
          </w:p>
        </w:tc>
        <w:tc>
          <w:tcPr>
            <w:tcW w:w="850" w:type="dxa"/>
            <w:tcBorders>
              <w:left w:val="single" w:sz="4" w:space="0" w:color="auto"/>
              <w:right w:val="single" w:sz="4" w:space="0" w:color="auto"/>
            </w:tcBorders>
          </w:tcPr>
          <w:p w:rsidR="005C7814" w:rsidRPr="00F92ECF" w:rsidRDefault="005C7814" w:rsidP="005C7814">
            <w:pPr>
              <w:spacing w:after="0" w:line="240" w:lineRule="auto"/>
              <w:rPr>
                <w:rFonts w:ascii="Times New Roman" w:hAnsi="Times New Roman" w:cs="Times New Roman"/>
                <w:b/>
                <w:sz w:val="24"/>
                <w:szCs w:val="24"/>
              </w:rPr>
            </w:pPr>
            <w:r w:rsidRPr="00F92ECF">
              <w:rPr>
                <w:rFonts w:ascii="Times New Roman" w:hAnsi="Times New Roman" w:cs="Times New Roman"/>
                <w:b/>
                <w:sz w:val="24"/>
                <w:szCs w:val="24"/>
              </w:rPr>
              <w:t>-</w:t>
            </w:r>
          </w:p>
        </w:tc>
        <w:tc>
          <w:tcPr>
            <w:tcW w:w="2268" w:type="dxa"/>
            <w:vMerge/>
            <w:tcBorders>
              <w:left w:val="single" w:sz="4" w:space="0" w:color="auto"/>
              <w:right w:val="single" w:sz="4" w:space="0" w:color="auto"/>
            </w:tcBorders>
          </w:tcPr>
          <w:p w:rsidR="005C7814" w:rsidRPr="00BB40AC" w:rsidRDefault="005C7814" w:rsidP="005C7814">
            <w:pPr>
              <w:spacing w:after="0" w:line="240" w:lineRule="auto"/>
              <w:rPr>
                <w:rFonts w:ascii="Times New Roman" w:eastAsia="Times New Roman" w:hAnsi="Times New Roman" w:cs="Times New Roman"/>
                <w:sz w:val="24"/>
                <w:szCs w:val="24"/>
                <w:highlight w:val="yellow"/>
                <w:lang w:eastAsia="uk-UA"/>
              </w:rPr>
            </w:pPr>
          </w:p>
        </w:tc>
      </w:tr>
      <w:tr w:rsidR="005C7814" w:rsidRPr="00BB40AC" w:rsidTr="00DE6FE5">
        <w:trPr>
          <w:cantSplit/>
          <w:trHeight w:val="287"/>
        </w:trPr>
        <w:tc>
          <w:tcPr>
            <w:tcW w:w="567" w:type="dxa"/>
            <w:vMerge/>
            <w:tcBorders>
              <w:left w:val="single" w:sz="4" w:space="0" w:color="auto"/>
              <w:right w:val="single" w:sz="4" w:space="0" w:color="auto"/>
            </w:tcBorders>
          </w:tcPr>
          <w:p w:rsidR="005C7814" w:rsidRPr="00BB40AC" w:rsidRDefault="005C7814" w:rsidP="005C7814">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5C7814" w:rsidRPr="00BB40AC" w:rsidRDefault="005C7814" w:rsidP="005C7814">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p>
        </w:tc>
        <w:tc>
          <w:tcPr>
            <w:tcW w:w="1673" w:type="dxa"/>
            <w:vMerge/>
            <w:tcBorders>
              <w:left w:val="single" w:sz="4" w:space="0" w:color="auto"/>
              <w:right w:val="single" w:sz="4" w:space="0" w:color="auto"/>
            </w:tcBorders>
          </w:tcPr>
          <w:p w:rsidR="005C7814" w:rsidRPr="00BB40AC" w:rsidRDefault="005C7814" w:rsidP="005C7814">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5C7814" w:rsidRPr="00BB40AC" w:rsidRDefault="005C7814" w:rsidP="005C7814">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5C7814" w:rsidRPr="00BB40AC" w:rsidRDefault="005C7814" w:rsidP="005C7814">
            <w:pPr>
              <w:autoSpaceDE w:val="0"/>
              <w:autoSpaceDN w:val="0"/>
              <w:adjustRightInd w:val="0"/>
              <w:spacing w:after="0" w:line="240" w:lineRule="auto"/>
              <w:rPr>
                <w:rFonts w:ascii="Times New Roman" w:hAnsi="Times New Roman" w:cs="Times New Roman"/>
                <w:bCs/>
                <w:lang w:eastAsia="uk-UA"/>
              </w:rPr>
            </w:pPr>
            <w:r w:rsidRPr="00BB40AC">
              <w:rPr>
                <w:rFonts w:ascii="Times New Roman" w:hAnsi="Times New Roman" w:cs="Times New Roman"/>
                <w:bCs/>
                <w:lang w:eastAsia="uk-UA"/>
              </w:rPr>
              <w:t>2026</w:t>
            </w:r>
          </w:p>
        </w:tc>
        <w:tc>
          <w:tcPr>
            <w:tcW w:w="992" w:type="dxa"/>
            <w:tcBorders>
              <w:left w:val="single" w:sz="4" w:space="0" w:color="auto"/>
              <w:right w:val="single" w:sz="4" w:space="0" w:color="auto"/>
            </w:tcBorders>
          </w:tcPr>
          <w:p w:rsidR="005C7814" w:rsidRPr="00F92ECF" w:rsidRDefault="005C7814" w:rsidP="005C7814">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2285</w:t>
            </w:r>
            <w:r w:rsidRPr="00F92ECF">
              <w:rPr>
                <w:rFonts w:ascii="Times New Roman" w:hAnsi="Times New Roman" w:cs="Times New Roman"/>
                <w:sz w:val="24"/>
                <w:szCs w:val="24"/>
              </w:rPr>
              <w:t>,0</w:t>
            </w:r>
          </w:p>
        </w:tc>
        <w:tc>
          <w:tcPr>
            <w:tcW w:w="851" w:type="dxa"/>
            <w:tcBorders>
              <w:left w:val="single" w:sz="4" w:space="0" w:color="auto"/>
              <w:right w:val="single" w:sz="4" w:space="0" w:color="auto"/>
            </w:tcBorders>
          </w:tcPr>
          <w:p w:rsidR="005C7814" w:rsidRPr="00F92ECF" w:rsidRDefault="005C7814" w:rsidP="005C7814">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5C7814" w:rsidRPr="00F92ECF" w:rsidRDefault="005C7814" w:rsidP="005C7814">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5C7814" w:rsidRPr="00F92ECF" w:rsidRDefault="005C7814" w:rsidP="005C7814">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2285</w:t>
            </w:r>
            <w:r w:rsidRPr="00F92ECF">
              <w:rPr>
                <w:rFonts w:ascii="Times New Roman" w:hAnsi="Times New Roman" w:cs="Times New Roman"/>
                <w:sz w:val="24"/>
                <w:szCs w:val="24"/>
              </w:rPr>
              <w:t>,0</w:t>
            </w:r>
          </w:p>
        </w:tc>
        <w:tc>
          <w:tcPr>
            <w:tcW w:w="850" w:type="dxa"/>
            <w:tcBorders>
              <w:left w:val="single" w:sz="4" w:space="0" w:color="auto"/>
              <w:right w:val="single" w:sz="4" w:space="0" w:color="auto"/>
            </w:tcBorders>
          </w:tcPr>
          <w:p w:rsidR="005C7814" w:rsidRPr="00F92ECF" w:rsidRDefault="005C7814" w:rsidP="005C7814">
            <w:pPr>
              <w:spacing w:after="0" w:line="240" w:lineRule="auto"/>
              <w:rPr>
                <w:rFonts w:ascii="Times New Roman" w:hAnsi="Times New Roman" w:cs="Times New Roman"/>
                <w:b/>
                <w:sz w:val="24"/>
                <w:szCs w:val="24"/>
              </w:rPr>
            </w:pPr>
            <w:r w:rsidRPr="00F92ECF">
              <w:rPr>
                <w:rFonts w:ascii="Times New Roman" w:hAnsi="Times New Roman" w:cs="Times New Roman"/>
                <w:b/>
                <w:sz w:val="24"/>
                <w:szCs w:val="24"/>
              </w:rPr>
              <w:t>-</w:t>
            </w:r>
          </w:p>
        </w:tc>
        <w:tc>
          <w:tcPr>
            <w:tcW w:w="2268" w:type="dxa"/>
            <w:vMerge/>
            <w:tcBorders>
              <w:left w:val="single" w:sz="4" w:space="0" w:color="auto"/>
              <w:right w:val="single" w:sz="4" w:space="0" w:color="auto"/>
            </w:tcBorders>
          </w:tcPr>
          <w:p w:rsidR="005C7814" w:rsidRPr="00BB40AC" w:rsidRDefault="005C7814" w:rsidP="005C7814">
            <w:pPr>
              <w:spacing w:after="0" w:line="240" w:lineRule="auto"/>
              <w:rPr>
                <w:rFonts w:ascii="Times New Roman" w:eastAsia="Times New Roman" w:hAnsi="Times New Roman" w:cs="Times New Roman"/>
                <w:sz w:val="24"/>
                <w:szCs w:val="24"/>
                <w:highlight w:val="yellow"/>
                <w:lang w:eastAsia="uk-UA"/>
              </w:rPr>
            </w:pPr>
          </w:p>
        </w:tc>
      </w:tr>
      <w:bookmarkEnd w:id="11"/>
    </w:tbl>
    <w:p w:rsidR="00097CCB" w:rsidRDefault="00097CCB" w:rsidP="00097CCB">
      <w:pPr>
        <w:spacing w:after="0" w:line="240" w:lineRule="auto"/>
        <w:jc w:val="both"/>
        <w:rPr>
          <w:rFonts w:ascii="Times New Roman" w:eastAsia="Times New Roman" w:hAnsi="Times New Roman" w:cs="Times New Roman"/>
          <w:sz w:val="24"/>
          <w:szCs w:val="24"/>
          <w:lang w:eastAsia="ru-RU"/>
        </w:rPr>
      </w:pPr>
    </w:p>
    <w:p w:rsidR="00DE6FE5" w:rsidRPr="00DE6FE5" w:rsidRDefault="00097CCB" w:rsidP="00DE6FE5">
      <w:pPr>
        <w:rPr>
          <w:rFonts w:ascii="Times New Roman" w:eastAsia="Times New Roman" w:hAnsi="Times New Roman" w:cs="Times New Roman"/>
          <w:b/>
          <w:sz w:val="28"/>
          <w:szCs w:val="28"/>
          <w:lang w:eastAsia="ru-RU"/>
        </w:rPr>
      </w:pPr>
      <w:r w:rsidRPr="00851FF5">
        <w:rPr>
          <w:rFonts w:ascii="Times New Roman" w:eastAsia="Times New Roman" w:hAnsi="Times New Roman" w:cs="Times New Roman"/>
          <w:b/>
          <w:sz w:val="28"/>
          <w:szCs w:val="28"/>
          <w:lang w:eastAsia="ru-RU"/>
        </w:rPr>
        <w:t>Запропоновані зміни</w:t>
      </w:r>
      <w:r>
        <w:rPr>
          <w:rFonts w:ascii="Times New Roman" w:eastAsia="Times New Roman" w:hAnsi="Times New Roman" w:cs="Times New Roman"/>
          <w:b/>
          <w:sz w:val="28"/>
          <w:szCs w:val="28"/>
          <w:lang w:eastAsia="ru-RU"/>
        </w:rPr>
        <w:t>:</w:t>
      </w:r>
    </w:p>
    <w:p w:rsidR="00DE6FE5" w:rsidRPr="00DE6FE5" w:rsidRDefault="00DE6FE5" w:rsidP="00DE6FE5">
      <w:pPr>
        <w:rPr>
          <w:rFonts w:ascii="Times New Roman" w:eastAsia="Times New Roman" w:hAnsi="Times New Roman" w:cs="Times New Roman"/>
          <w:b/>
          <w:sz w:val="24"/>
          <w:szCs w:val="28"/>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72"/>
        <w:gridCol w:w="1673"/>
        <w:gridCol w:w="992"/>
        <w:gridCol w:w="851"/>
        <w:gridCol w:w="992"/>
        <w:gridCol w:w="851"/>
        <w:gridCol w:w="1134"/>
        <w:gridCol w:w="1134"/>
        <w:gridCol w:w="850"/>
        <w:gridCol w:w="2268"/>
      </w:tblGrid>
      <w:tr w:rsidR="00DE6FE5" w:rsidRPr="00DE6FE5" w:rsidTr="00DE6FE5">
        <w:trPr>
          <w:cantSplit/>
          <w:trHeight w:val="283"/>
        </w:trPr>
        <w:tc>
          <w:tcPr>
            <w:tcW w:w="14884" w:type="dxa"/>
            <w:gridSpan w:val="11"/>
            <w:tcBorders>
              <w:left w:val="single" w:sz="4" w:space="0" w:color="auto"/>
              <w:right w:val="single" w:sz="4" w:space="0" w:color="auto"/>
            </w:tcBorders>
          </w:tcPr>
          <w:p w:rsidR="00DE6FE5" w:rsidRPr="00DE6FE5" w:rsidRDefault="00DE6FE5" w:rsidP="00DE6FE5">
            <w:pPr>
              <w:tabs>
                <w:tab w:val="left" w:pos="1035"/>
              </w:tabs>
              <w:spacing w:after="0" w:line="240" w:lineRule="auto"/>
              <w:jc w:val="both"/>
              <w:rPr>
                <w:rFonts w:ascii="Times New Roman" w:eastAsia="Times New Roman" w:hAnsi="Times New Roman" w:cs="Times New Roman"/>
                <w:b/>
                <w:sz w:val="24"/>
                <w:szCs w:val="24"/>
                <w:lang w:eastAsia="zh-CN"/>
              </w:rPr>
            </w:pPr>
            <w:r w:rsidRPr="00DE6FE5">
              <w:rPr>
                <w:rFonts w:ascii="Times New Roman" w:eastAsia="Times New Roman" w:hAnsi="Times New Roman" w:cs="Times New Roman"/>
                <w:b/>
                <w:sz w:val="24"/>
                <w:szCs w:val="24"/>
                <w:lang w:eastAsia="zh-CN"/>
              </w:rPr>
              <w:t>Стратегічна ціль 2. Посилення спроможності місцевих посадовців та представників МСП розвивати бізнес в місті</w:t>
            </w:r>
          </w:p>
        </w:tc>
      </w:tr>
      <w:tr w:rsidR="0033166F" w:rsidRPr="00BB40AC" w:rsidTr="00DE6FE5">
        <w:trPr>
          <w:cantSplit/>
          <w:trHeight w:val="283"/>
        </w:trPr>
        <w:tc>
          <w:tcPr>
            <w:tcW w:w="567" w:type="dxa"/>
            <w:vMerge w:val="restart"/>
            <w:tcBorders>
              <w:left w:val="single" w:sz="4" w:space="0" w:color="auto"/>
              <w:right w:val="single" w:sz="4" w:space="0" w:color="auto"/>
            </w:tcBorders>
          </w:tcPr>
          <w:p w:rsidR="0033166F" w:rsidRPr="00BB40AC" w:rsidRDefault="0033166F" w:rsidP="00DE6FE5">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w:t>
            </w:r>
            <w:r>
              <w:rPr>
                <w:rFonts w:ascii="Times New Roman" w:hAnsi="Times New Roman" w:cs="Times New Roman"/>
                <w:bCs/>
                <w:sz w:val="24"/>
                <w:szCs w:val="24"/>
                <w:lang w:eastAsia="uk-UA"/>
              </w:rPr>
              <w:t>5</w:t>
            </w:r>
          </w:p>
        </w:tc>
        <w:tc>
          <w:tcPr>
            <w:tcW w:w="3572" w:type="dxa"/>
            <w:vMerge w:val="restart"/>
            <w:tcBorders>
              <w:left w:val="single" w:sz="4" w:space="0" w:color="auto"/>
              <w:right w:val="single" w:sz="4" w:space="0" w:color="auto"/>
            </w:tcBorders>
          </w:tcPr>
          <w:p w:rsidR="0033166F" w:rsidRPr="00BB40AC" w:rsidRDefault="0033166F" w:rsidP="00DE6FE5">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Проведення конкурсу стартапів та бізнес-ідей</w:t>
            </w:r>
            <w:r>
              <w:rPr>
                <w:rFonts w:ascii="Times New Roman" w:eastAsia="Times New Roman" w:hAnsi="Times New Roman" w:cs="Times New Roman"/>
                <w:sz w:val="24"/>
                <w:szCs w:val="24"/>
                <w:lang w:eastAsia="zh-CN"/>
              </w:rPr>
              <w:t xml:space="preserve"> «</w:t>
            </w:r>
            <w:r w:rsidR="007B1564">
              <w:rPr>
                <w:rFonts w:ascii="Times New Roman" w:eastAsia="Times New Roman" w:hAnsi="Times New Roman" w:cs="Times New Roman"/>
                <w:sz w:val="24"/>
                <w:szCs w:val="24"/>
                <w:lang w:eastAsia="zh-CN"/>
              </w:rPr>
              <w:t>Ветеранська справа</w:t>
            </w:r>
            <w:r>
              <w:rPr>
                <w:rFonts w:ascii="Times New Roman" w:eastAsia="Times New Roman" w:hAnsi="Times New Roman" w:cs="Times New Roman"/>
                <w:sz w:val="24"/>
                <w:szCs w:val="24"/>
                <w:lang w:eastAsia="zh-CN"/>
              </w:rPr>
              <w:t>»</w:t>
            </w:r>
            <w:r w:rsidRPr="00BB40AC">
              <w:rPr>
                <w:rFonts w:ascii="Times New Roman" w:eastAsia="Times New Roman" w:hAnsi="Times New Roman" w:cs="Times New Roman"/>
                <w:sz w:val="24"/>
                <w:szCs w:val="24"/>
                <w:lang w:eastAsia="zh-CN"/>
              </w:rPr>
              <w:t xml:space="preserve"> у Коломийській міській територіальній громаді</w:t>
            </w:r>
          </w:p>
        </w:tc>
        <w:tc>
          <w:tcPr>
            <w:tcW w:w="1673" w:type="dxa"/>
            <w:vMerge w:val="restart"/>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tcPr>
          <w:p w:rsidR="0033166F" w:rsidRPr="00BB40AC" w:rsidRDefault="0033166F" w:rsidP="00DE6FE5">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6</w:t>
            </w:r>
            <w:r w:rsidRPr="00BB40AC">
              <w:rPr>
                <w:rFonts w:ascii="Times New Roman" w:hAnsi="Times New Roman" w:cs="Times New Roman"/>
                <w:b/>
                <w:bCs/>
                <w:sz w:val="24"/>
                <w:szCs w:val="24"/>
                <w:lang w:eastAsia="uk-UA"/>
              </w:rPr>
              <w:t>00,0</w:t>
            </w: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6</w:t>
            </w:r>
            <w:r w:rsidRPr="00BB40AC">
              <w:rPr>
                <w:rFonts w:ascii="Times New Roman" w:hAnsi="Times New Roman" w:cs="Times New Roman"/>
                <w:b/>
                <w:bCs/>
                <w:sz w:val="24"/>
                <w:szCs w:val="24"/>
                <w:lang w:eastAsia="uk-UA"/>
              </w:rPr>
              <w:t>00,0</w:t>
            </w:r>
          </w:p>
        </w:tc>
        <w:tc>
          <w:tcPr>
            <w:tcW w:w="850"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33166F" w:rsidRPr="00BB40AC" w:rsidRDefault="0033166F" w:rsidP="00DE6FE5">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Сприяння та підтримка реалізації бізнес-ідей</w:t>
            </w:r>
            <w:r w:rsidR="001134DE">
              <w:rPr>
                <w:rFonts w:ascii="Times New Roman" w:eastAsia="Times New Roman" w:hAnsi="Times New Roman" w:cs="Times New Roman"/>
                <w:sz w:val="24"/>
                <w:szCs w:val="24"/>
                <w:lang w:eastAsia="zh-CN"/>
              </w:rPr>
              <w:t xml:space="preserve"> серед ветеранів громади</w:t>
            </w:r>
          </w:p>
        </w:tc>
      </w:tr>
      <w:tr w:rsidR="0033166F" w:rsidRPr="00BB40AC" w:rsidTr="00DE6FE5">
        <w:trPr>
          <w:cantSplit/>
          <w:trHeight w:val="283"/>
        </w:trPr>
        <w:tc>
          <w:tcPr>
            <w:tcW w:w="567" w:type="dxa"/>
            <w:vMerge/>
            <w:tcBorders>
              <w:left w:val="single" w:sz="4" w:space="0" w:color="auto"/>
              <w:right w:val="single" w:sz="4" w:space="0" w:color="auto"/>
            </w:tcBorders>
          </w:tcPr>
          <w:p w:rsidR="0033166F" w:rsidRPr="00BB40AC" w:rsidRDefault="0033166F" w:rsidP="00DE6FE5">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33166F" w:rsidRPr="00BB40AC" w:rsidRDefault="0033166F" w:rsidP="00DE6FE5">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r>
      <w:tr w:rsidR="0033166F" w:rsidRPr="00BB40AC" w:rsidTr="00DE6FE5">
        <w:trPr>
          <w:cantSplit/>
          <w:trHeight w:val="283"/>
        </w:trPr>
        <w:tc>
          <w:tcPr>
            <w:tcW w:w="567" w:type="dxa"/>
            <w:vMerge/>
            <w:tcBorders>
              <w:left w:val="single" w:sz="4" w:space="0" w:color="auto"/>
              <w:right w:val="single" w:sz="4" w:space="0" w:color="auto"/>
            </w:tcBorders>
          </w:tcPr>
          <w:p w:rsidR="0033166F" w:rsidRPr="00BB40AC" w:rsidRDefault="0033166F" w:rsidP="00DE6FE5">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33166F" w:rsidRPr="00BB40AC" w:rsidRDefault="0033166F" w:rsidP="00DE6FE5">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3</w:t>
            </w:r>
            <w:r w:rsidRPr="00BB40AC">
              <w:rPr>
                <w:rFonts w:ascii="Times New Roman" w:hAnsi="Times New Roman" w:cs="Times New Roman"/>
                <w:bCs/>
                <w:sz w:val="24"/>
                <w:szCs w:val="24"/>
                <w:lang w:eastAsia="uk-UA"/>
              </w:rPr>
              <w:t>00,0</w:t>
            </w: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3</w:t>
            </w:r>
            <w:r w:rsidRPr="00BB40AC">
              <w:rPr>
                <w:rFonts w:ascii="Times New Roman" w:hAnsi="Times New Roman" w:cs="Times New Roman"/>
                <w:bCs/>
                <w:sz w:val="24"/>
                <w:szCs w:val="24"/>
                <w:lang w:eastAsia="uk-UA"/>
              </w:rPr>
              <w:t>00,0</w:t>
            </w:r>
          </w:p>
        </w:tc>
        <w:tc>
          <w:tcPr>
            <w:tcW w:w="850"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r>
      <w:tr w:rsidR="0033166F" w:rsidRPr="00BB40AC" w:rsidTr="00DE6FE5">
        <w:trPr>
          <w:cantSplit/>
          <w:trHeight w:val="283"/>
        </w:trPr>
        <w:tc>
          <w:tcPr>
            <w:tcW w:w="567" w:type="dxa"/>
            <w:vMerge/>
            <w:tcBorders>
              <w:left w:val="single" w:sz="4" w:space="0" w:color="auto"/>
              <w:right w:val="single" w:sz="4" w:space="0" w:color="auto"/>
            </w:tcBorders>
          </w:tcPr>
          <w:p w:rsidR="0033166F" w:rsidRPr="00BB40AC" w:rsidRDefault="0033166F" w:rsidP="00DE6FE5">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33166F" w:rsidRPr="00BB40AC" w:rsidRDefault="0033166F" w:rsidP="00DE6FE5">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3</w:t>
            </w:r>
            <w:r w:rsidRPr="00BB40AC">
              <w:rPr>
                <w:rFonts w:ascii="Times New Roman" w:hAnsi="Times New Roman" w:cs="Times New Roman"/>
                <w:bCs/>
                <w:sz w:val="24"/>
                <w:szCs w:val="24"/>
                <w:lang w:eastAsia="uk-UA"/>
              </w:rPr>
              <w:t>00,0</w:t>
            </w:r>
          </w:p>
        </w:tc>
        <w:tc>
          <w:tcPr>
            <w:tcW w:w="851"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3</w:t>
            </w:r>
            <w:r w:rsidRPr="00BB40AC">
              <w:rPr>
                <w:rFonts w:ascii="Times New Roman" w:hAnsi="Times New Roman" w:cs="Times New Roman"/>
                <w:bCs/>
                <w:sz w:val="24"/>
                <w:szCs w:val="24"/>
                <w:lang w:eastAsia="uk-UA"/>
              </w:rPr>
              <w:t>00,0</w:t>
            </w:r>
          </w:p>
        </w:tc>
        <w:tc>
          <w:tcPr>
            <w:tcW w:w="850" w:type="dxa"/>
            <w:tcBorders>
              <w:top w:val="single" w:sz="4" w:space="0" w:color="auto"/>
              <w:left w:val="single" w:sz="4" w:space="0" w:color="auto"/>
              <w:right w:val="single" w:sz="4" w:space="0" w:color="auto"/>
            </w:tcBorders>
          </w:tcPr>
          <w:p w:rsidR="0033166F" w:rsidRPr="00BB40AC" w:rsidRDefault="0033166F"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33166F" w:rsidRPr="00BB40AC" w:rsidRDefault="0033166F" w:rsidP="00DE6FE5">
            <w:pPr>
              <w:spacing w:after="0" w:line="240" w:lineRule="auto"/>
              <w:rPr>
                <w:rFonts w:ascii="Times New Roman" w:eastAsia="Times New Roman" w:hAnsi="Times New Roman" w:cs="Times New Roman"/>
                <w:iCs/>
                <w:sz w:val="24"/>
                <w:szCs w:val="24"/>
                <w:lang w:eastAsia="uk-UA"/>
              </w:rPr>
            </w:pPr>
          </w:p>
        </w:tc>
      </w:tr>
      <w:tr w:rsidR="00DE6FE5" w:rsidRPr="00BB40AC" w:rsidTr="00DE6FE5">
        <w:trPr>
          <w:cantSplit/>
          <w:trHeight w:val="381"/>
        </w:trPr>
        <w:tc>
          <w:tcPr>
            <w:tcW w:w="14884" w:type="dxa"/>
            <w:gridSpan w:val="11"/>
            <w:tcBorders>
              <w:left w:val="single" w:sz="4" w:space="0" w:color="auto"/>
              <w:right w:val="single" w:sz="4" w:space="0" w:color="auto"/>
            </w:tcBorders>
          </w:tcPr>
          <w:p w:rsidR="00DE6FE5" w:rsidRPr="00DE6FE5" w:rsidRDefault="00DE6FE5" w:rsidP="00DE6FE5">
            <w:pPr>
              <w:spacing w:after="0" w:line="240" w:lineRule="auto"/>
              <w:rPr>
                <w:rFonts w:ascii="Times New Roman" w:hAnsi="Times New Roman" w:cs="Times New Roman"/>
                <w:b/>
                <w:sz w:val="24"/>
                <w:szCs w:val="24"/>
              </w:rPr>
            </w:pPr>
            <w:r w:rsidRPr="00DE6FE5">
              <w:rPr>
                <w:rFonts w:ascii="Times New Roman" w:hAnsi="Times New Roman" w:cs="Times New Roman"/>
                <w:b/>
                <w:sz w:val="24"/>
                <w:szCs w:val="24"/>
              </w:rPr>
              <w:t>Стратегічна ціль 3</w:t>
            </w:r>
            <w:r w:rsidR="00CE3A03">
              <w:rPr>
                <w:rFonts w:ascii="Times New Roman" w:hAnsi="Times New Roman" w:cs="Times New Roman"/>
                <w:b/>
                <w:sz w:val="24"/>
                <w:szCs w:val="24"/>
              </w:rPr>
              <w:t>.</w:t>
            </w:r>
            <w:r w:rsidRPr="00DE6FE5">
              <w:rPr>
                <w:rFonts w:ascii="Times New Roman" w:hAnsi="Times New Roman" w:cs="Times New Roman"/>
                <w:b/>
                <w:sz w:val="24"/>
                <w:szCs w:val="24"/>
              </w:rPr>
              <w:t xml:space="preserve"> Підвищення рівня конкурентоспроможності місцевих МСП</w:t>
            </w:r>
          </w:p>
        </w:tc>
      </w:tr>
      <w:tr w:rsidR="005C7814" w:rsidRPr="00BB40AC" w:rsidTr="005C7814">
        <w:trPr>
          <w:cantSplit/>
          <w:trHeight w:val="381"/>
        </w:trPr>
        <w:tc>
          <w:tcPr>
            <w:tcW w:w="567" w:type="dxa"/>
            <w:vMerge w:val="restart"/>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r w:rsidRPr="00BB40AC">
              <w:rPr>
                <w:rFonts w:ascii="Times New Roman" w:hAnsi="Times New Roman" w:cs="Times New Roman"/>
                <w:bCs/>
                <w:sz w:val="24"/>
                <w:szCs w:val="24"/>
                <w:lang w:eastAsia="uk-UA"/>
              </w:rPr>
              <w:t>2</w:t>
            </w:r>
            <w:r w:rsidR="0033166F">
              <w:rPr>
                <w:rFonts w:ascii="Times New Roman" w:hAnsi="Times New Roman" w:cs="Times New Roman"/>
                <w:bCs/>
                <w:sz w:val="24"/>
                <w:szCs w:val="24"/>
                <w:lang w:eastAsia="uk-UA"/>
              </w:rPr>
              <w:t>5</w:t>
            </w:r>
          </w:p>
        </w:tc>
        <w:tc>
          <w:tcPr>
            <w:tcW w:w="3572" w:type="dxa"/>
            <w:vMerge w:val="restart"/>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r>
              <w:rPr>
                <w:rFonts w:ascii="Times New Roman" w:eastAsia="Times New Roman" w:hAnsi="Times New Roman" w:cs="Times New Roman"/>
                <w:iCs/>
                <w:sz w:val="24"/>
                <w:szCs w:val="24"/>
                <w:lang w:eastAsia="uk-UA"/>
              </w:rPr>
              <w:t>Часткове покриття витрат на оплату власного внеску по гранту на створення або розвиток власного бізнесу учасникам бойових дій, особам з інвалідністю внаслідок війни Коломийської міської територіальної громади</w:t>
            </w:r>
          </w:p>
        </w:tc>
        <w:tc>
          <w:tcPr>
            <w:tcW w:w="1673" w:type="dxa"/>
            <w:vMerge w:val="restart"/>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500,00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50</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val="en-US"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5C7814" w:rsidRPr="007E70A7" w:rsidRDefault="005C7814" w:rsidP="00DE6FE5">
            <w:pPr>
              <w:spacing w:after="0" w:line="240" w:lineRule="auto"/>
              <w:rPr>
                <w:rFonts w:ascii="Times New Roman" w:hAnsi="Times New Roman" w:cs="Times New Roman"/>
                <w:sz w:val="24"/>
                <w:szCs w:val="24"/>
              </w:rPr>
            </w:pPr>
            <w:r w:rsidRPr="007E70A7">
              <w:rPr>
                <w:rFonts w:ascii="Times New Roman" w:hAnsi="Times New Roman" w:cs="Times New Roman"/>
                <w:sz w:val="24"/>
                <w:szCs w:val="24"/>
              </w:rPr>
              <w:t>Підтримка ветеранів у започаткуванні чи розвитку бізнесу через фінансове полегшення власного внеску по гранту,</w:t>
            </w:r>
          </w:p>
          <w:p w:rsidR="005C7814" w:rsidRPr="00BB40AC" w:rsidRDefault="005C7814" w:rsidP="00DE6FE5">
            <w:pPr>
              <w:spacing w:after="0" w:line="240" w:lineRule="auto"/>
              <w:rPr>
                <w:rFonts w:ascii="Times New Roman" w:eastAsia="Times New Roman" w:hAnsi="Times New Roman" w:cs="Times New Roman"/>
                <w:iCs/>
                <w:sz w:val="24"/>
                <w:szCs w:val="24"/>
                <w:lang w:eastAsia="uk-UA"/>
              </w:rPr>
            </w:pPr>
            <w:r w:rsidRPr="007E70A7">
              <w:rPr>
                <w:rFonts w:ascii="Times New Roman" w:eastAsia="Times New Roman" w:hAnsi="Times New Roman" w:cs="Times New Roman"/>
                <w:iCs/>
                <w:sz w:val="24"/>
                <w:szCs w:val="24"/>
                <w:lang w:eastAsia="uk-UA"/>
              </w:rPr>
              <w:t>розвиток ветеранського бізнесу</w:t>
            </w:r>
          </w:p>
        </w:tc>
      </w:tr>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2268"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599"/>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w:t>
            </w:r>
            <w:r>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w:t>
            </w:r>
            <w:r>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w:t>
            </w:r>
            <w:r>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w:t>
            </w:r>
            <w:r>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381"/>
        </w:trPr>
        <w:tc>
          <w:tcPr>
            <w:tcW w:w="567" w:type="dxa"/>
            <w:vMerge w:val="restart"/>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r w:rsidRPr="00BB40AC">
              <w:rPr>
                <w:rFonts w:ascii="Times New Roman" w:hAnsi="Times New Roman" w:cs="Times New Roman"/>
                <w:bCs/>
                <w:sz w:val="24"/>
                <w:szCs w:val="24"/>
                <w:lang w:eastAsia="uk-UA"/>
              </w:rPr>
              <w:t>2</w:t>
            </w:r>
            <w:r w:rsidR="0033166F">
              <w:rPr>
                <w:rFonts w:ascii="Times New Roman" w:hAnsi="Times New Roman" w:cs="Times New Roman"/>
                <w:bCs/>
                <w:sz w:val="24"/>
                <w:szCs w:val="24"/>
                <w:lang w:eastAsia="uk-UA"/>
              </w:rPr>
              <w:t>6</w:t>
            </w:r>
          </w:p>
        </w:tc>
        <w:tc>
          <w:tcPr>
            <w:tcW w:w="3572" w:type="dxa"/>
            <w:vMerge w:val="restart"/>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r>
              <w:rPr>
                <w:rFonts w:ascii="Times New Roman" w:eastAsia="Times New Roman" w:hAnsi="Times New Roman" w:cs="Times New Roman"/>
                <w:iCs/>
                <w:sz w:val="24"/>
                <w:szCs w:val="24"/>
                <w:lang w:eastAsia="uk-UA"/>
              </w:rPr>
              <w:t xml:space="preserve">Сприяння в працевлаштуванні ветеранів та членів їх сімей </w:t>
            </w:r>
            <w:r>
              <w:rPr>
                <w:rFonts w:ascii="Times New Roman" w:eastAsia="Times New Roman" w:hAnsi="Times New Roman" w:cs="Times New Roman"/>
                <w:iCs/>
                <w:sz w:val="24"/>
                <w:szCs w:val="24"/>
                <w:lang w:eastAsia="uk-UA"/>
              </w:rPr>
              <w:lastRenderedPageBreak/>
              <w:t xml:space="preserve">(навчальні програми, ярмарки вакансій, бізнес-форуми і </w:t>
            </w:r>
            <w:proofErr w:type="spellStart"/>
            <w:r>
              <w:rPr>
                <w:rFonts w:ascii="Times New Roman" w:eastAsia="Times New Roman" w:hAnsi="Times New Roman" w:cs="Times New Roman"/>
                <w:iCs/>
                <w:sz w:val="24"/>
                <w:szCs w:val="24"/>
                <w:lang w:eastAsia="uk-UA"/>
              </w:rPr>
              <w:t>т.д</w:t>
            </w:r>
            <w:proofErr w:type="spellEnd"/>
            <w:r>
              <w:rPr>
                <w:rFonts w:ascii="Times New Roman" w:eastAsia="Times New Roman" w:hAnsi="Times New Roman" w:cs="Times New Roman"/>
                <w:iCs/>
                <w:sz w:val="24"/>
                <w:szCs w:val="24"/>
                <w:lang w:eastAsia="uk-UA"/>
              </w:rPr>
              <w:t>.)</w:t>
            </w:r>
          </w:p>
        </w:tc>
        <w:tc>
          <w:tcPr>
            <w:tcW w:w="1673" w:type="dxa"/>
            <w:vMerge w:val="restart"/>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lastRenderedPageBreak/>
              <w:t>Управління економіки міської ради</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lastRenderedPageBreak/>
              <w:t>Коломийська філія Івано-Франківського обласного центру зайнятості</w:t>
            </w:r>
          </w:p>
        </w:tc>
        <w:tc>
          <w:tcPr>
            <w:tcW w:w="992" w:type="dxa"/>
            <w:vMerge w:val="restart"/>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lastRenderedPageBreak/>
              <w:t>2 роки</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10</w:t>
            </w:r>
            <w:r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10</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5C7814" w:rsidRPr="003A6915" w:rsidRDefault="005C7814" w:rsidP="00DE6FE5">
            <w:pPr>
              <w:autoSpaceDE w:val="0"/>
              <w:autoSpaceDN w:val="0"/>
              <w:adjustRightInd w:val="0"/>
              <w:spacing w:after="0" w:line="240" w:lineRule="auto"/>
              <w:rPr>
                <w:rFonts w:ascii="Times New Roman" w:hAnsi="Times New Roman" w:cs="Times New Roman"/>
                <w:bCs/>
                <w:sz w:val="24"/>
                <w:szCs w:val="24"/>
                <w:lang w:val="en-US" w:eastAsia="uk-UA"/>
              </w:rPr>
            </w:pPr>
            <w:r w:rsidRPr="003A6915">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5C7814" w:rsidRPr="003A6915" w:rsidRDefault="005C7814" w:rsidP="00DE6FE5">
            <w:pPr>
              <w:spacing w:after="0" w:line="240" w:lineRule="auto"/>
              <w:rPr>
                <w:rFonts w:ascii="Times New Roman" w:eastAsia="Times New Roman" w:hAnsi="Times New Roman" w:cs="Times New Roman"/>
                <w:iCs/>
                <w:sz w:val="24"/>
                <w:szCs w:val="24"/>
                <w:lang w:val="en-US" w:eastAsia="uk-UA"/>
              </w:rPr>
            </w:pPr>
            <w:r w:rsidRPr="003A6915">
              <w:rPr>
                <w:rFonts w:ascii="Times New Roman" w:eastAsia="Times New Roman" w:hAnsi="Times New Roman" w:cs="Times New Roman"/>
                <w:iCs/>
                <w:sz w:val="24"/>
                <w:szCs w:val="24"/>
                <w:lang w:eastAsia="uk-UA"/>
              </w:rPr>
              <w:t xml:space="preserve">Покращення кадрового забезпечення </w:t>
            </w:r>
            <w:r w:rsidRPr="003A6915">
              <w:rPr>
                <w:rFonts w:ascii="Times New Roman" w:eastAsia="Times New Roman" w:hAnsi="Times New Roman" w:cs="Times New Roman"/>
                <w:iCs/>
                <w:sz w:val="24"/>
                <w:szCs w:val="24"/>
                <w:lang w:eastAsia="uk-UA"/>
              </w:rPr>
              <w:lastRenderedPageBreak/>
              <w:t>малого і середнього підприємництва</w:t>
            </w:r>
            <w:r>
              <w:rPr>
                <w:rFonts w:ascii="Times New Roman" w:eastAsia="Times New Roman" w:hAnsi="Times New Roman" w:cs="Times New Roman"/>
                <w:iCs/>
                <w:sz w:val="24"/>
                <w:szCs w:val="24"/>
                <w:lang w:eastAsia="uk-UA"/>
              </w:rPr>
              <w:t>;</w:t>
            </w:r>
            <w:r w:rsidRPr="003A6915">
              <w:rPr>
                <w:rFonts w:ascii="Times New Roman" w:eastAsia="Times New Roman" w:hAnsi="Times New Roman" w:cs="Times New Roman"/>
                <w:iCs/>
                <w:sz w:val="24"/>
                <w:szCs w:val="24"/>
                <w:lang w:eastAsia="uk-UA"/>
              </w:rPr>
              <w:t xml:space="preserve"> </w:t>
            </w:r>
            <w:r w:rsidRPr="003A6915">
              <w:rPr>
                <w:rFonts w:ascii="Times New Roman" w:hAnsi="Times New Roman" w:cs="Times New Roman"/>
                <w:sz w:val="24"/>
                <w:szCs w:val="24"/>
              </w:rPr>
              <w:t xml:space="preserve">покращення можливостей працевлаштування ветеранів </w:t>
            </w:r>
          </w:p>
        </w:tc>
      </w:tr>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0" w:type="dxa"/>
            <w:tcBorders>
              <w:top w:val="single" w:sz="4" w:space="0" w:color="auto"/>
              <w:left w:val="single" w:sz="4" w:space="0" w:color="auto"/>
              <w:right w:val="single" w:sz="4" w:space="0" w:color="auto"/>
            </w:tcBorders>
          </w:tcPr>
          <w:p w:rsidR="005C7814" w:rsidRPr="003A6915"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2268" w:type="dxa"/>
            <w:vMerge/>
            <w:tcBorders>
              <w:left w:val="single" w:sz="4" w:space="0" w:color="auto"/>
              <w:right w:val="single" w:sz="4" w:space="0" w:color="auto"/>
            </w:tcBorders>
          </w:tcPr>
          <w:p w:rsidR="005C7814" w:rsidRPr="003A6915"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5C7814" w:rsidRPr="003A6915"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3A6915">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5C7814" w:rsidRPr="003A6915"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5C7814" w:rsidRPr="003A6915"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3A6915">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5C7814" w:rsidRPr="003A6915"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381"/>
        </w:trPr>
        <w:tc>
          <w:tcPr>
            <w:tcW w:w="567" w:type="dxa"/>
            <w:vMerge w:val="restart"/>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r w:rsidRPr="00BB40AC">
              <w:rPr>
                <w:rFonts w:ascii="Times New Roman" w:hAnsi="Times New Roman" w:cs="Times New Roman"/>
                <w:bCs/>
                <w:sz w:val="24"/>
                <w:szCs w:val="24"/>
                <w:lang w:eastAsia="uk-UA"/>
              </w:rPr>
              <w:t>2</w:t>
            </w:r>
            <w:r w:rsidR="0033166F">
              <w:rPr>
                <w:rFonts w:ascii="Times New Roman" w:hAnsi="Times New Roman" w:cs="Times New Roman"/>
                <w:bCs/>
                <w:sz w:val="24"/>
                <w:szCs w:val="24"/>
                <w:lang w:eastAsia="uk-UA"/>
              </w:rPr>
              <w:t>7</w:t>
            </w:r>
          </w:p>
        </w:tc>
        <w:tc>
          <w:tcPr>
            <w:tcW w:w="3572" w:type="dxa"/>
            <w:vMerge w:val="restart"/>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r>
              <w:rPr>
                <w:rFonts w:ascii="Times New Roman" w:eastAsia="Times New Roman" w:hAnsi="Times New Roman" w:cs="Times New Roman"/>
                <w:iCs/>
                <w:sz w:val="24"/>
                <w:szCs w:val="24"/>
                <w:lang w:eastAsia="uk-UA"/>
              </w:rPr>
              <w:t xml:space="preserve">Проведення семінарів, конференцій, консультацій, тематичних засідань (в </w:t>
            </w:r>
            <w:proofErr w:type="spellStart"/>
            <w:r>
              <w:rPr>
                <w:rFonts w:ascii="Times New Roman" w:eastAsia="Times New Roman" w:hAnsi="Times New Roman" w:cs="Times New Roman"/>
                <w:iCs/>
                <w:sz w:val="24"/>
                <w:szCs w:val="24"/>
                <w:lang w:eastAsia="uk-UA"/>
              </w:rPr>
              <w:t>т.ч</w:t>
            </w:r>
            <w:proofErr w:type="spellEnd"/>
            <w:r>
              <w:rPr>
                <w:rFonts w:ascii="Times New Roman" w:eastAsia="Times New Roman" w:hAnsi="Times New Roman" w:cs="Times New Roman"/>
                <w:iCs/>
                <w:sz w:val="24"/>
                <w:szCs w:val="24"/>
                <w:lang w:eastAsia="uk-UA"/>
              </w:rPr>
              <w:t xml:space="preserve">. – в онлайн форматі) з питань відкриття чи розвитку ветеранського бізнесу в Коломийській громаді, популяризація ветеранського бізнесу (інформаційна кампанія, ярмарки, виставки, бізнес-форуми і </w:t>
            </w:r>
            <w:proofErr w:type="spellStart"/>
            <w:r>
              <w:rPr>
                <w:rFonts w:ascii="Times New Roman" w:eastAsia="Times New Roman" w:hAnsi="Times New Roman" w:cs="Times New Roman"/>
                <w:iCs/>
                <w:sz w:val="24"/>
                <w:szCs w:val="24"/>
                <w:lang w:eastAsia="uk-UA"/>
              </w:rPr>
              <w:t>т.д</w:t>
            </w:r>
            <w:proofErr w:type="spellEnd"/>
            <w:r>
              <w:rPr>
                <w:rFonts w:ascii="Times New Roman" w:eastAsia="Times New Roman" w:hAnsi="Times New Roman" w:cs="Times New Roman"/>
                <w:iCs/>
                <w:sz w:val="24"/>
                <w:szCs w:val="24"/>
                <w:lang w:eastAsia="uk-UA"/>
              </w:rPr>
              <w:t>.)</w:t>
            </w:r>
          </w:p>
        </w:tc>
        <w:tc>
          <w:tcPr>
            <w:tcW w:w="1673" w:type="dxa"/>
            <w:vMerge w:val="restart"/>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r>
              <w:rPr>
                <w:rFonts w:ascii="Times New Roman" w:eastAsia="Times New Roman" w:hAnsi="Times New Roman" w:cs="Times New Roman"/>
                <w:sz w:val="24"/>
                <w:szCs w:val="24"/>
                <w:lang w:eastAsia="uk-UA"/>
              </w:rPr>
              <w:t>, Коломийська філія Івано-Франківського обласного центру зайнятості</w:t>
            </w:r>
          </w:p>
        </w:tc>
        <w:tc>
          <w:tcPr>
            <w:tcW w:w="992" w:type="dxa"/>
            <w:vMerge w:val="restart"/>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10</w:t>
            </w:r>
            <w:r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10</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val="en-US"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5C7814" w:rsidRPr="0064301B" w:rsidRDefault="005C7814" w:rsidP="00DE6FE5">
            <w:pPr>
              <w:spacing w:after="0" w:line="240" w:lineRule="auto"/>
              <w:rPr>
                <w:rFonts w:ascii="Times New Roman" w:eastAsia="Times New Roman" w:hAnsi="Times New Roman" w:cs="Times New Roman"/>
                <w:iCs/>
                <w:sz w:val="24"/>
                <w:szCs w:val="24"/>
                <w:lang w:val="en-US" w:eastAsia="uk-UA"/>
              </w:rPr>
            </w:pPr>
            <w:r>
              <w:rPr>
                <w:rFonts w:ascii="Times New Roman" w:eastAsia="Times New Roman" w:hAnsi="Times New Roman" w:cs="Times New Roman"/>
                <w:iCs/>
                <w:sz w:val="24"/>
                <w:szCs w:val="24"/>
                <w:lang w:eastAsia="uk-UA"/>
              </w:rPr>
              <w:t xml:space="preserve">Розвиток ветеранського бізнесу, </w:t>
            </w:r>
            <w:r w:rsidRPr="00C73A58">
              <w:rPr>
                <w:rFonts w:ascii="Times New Roman" w:hAnsi="Times New Roman" w:cs="Times New Roman"/>
                <w:sz w:val="24"/>
                <w:szCs w:val="24"/>
              </w:rPr>
              <w:t xml:space="preserve">зростання </w:t>
            </w:r>
            <w:proofErr w:type="spellStart"/>
            <w:r w:rsidRPr="00C73A58">
              <w:rPr>
                <w:rFonts w:ascii="Times New Roman" w:hAnsi="Times New Roman" w:cs="Times New Roman"/>
                <w:sz w:val="24"/>
                <w:szCs w:val="24"/>
              </w:rPr>
              <w:t>впізнаваності</w:t>
            </w:r>
            <w:proofErr w:type="spellEnd"/>
            <w:r w:rsidRPr="00C73A58">
              <w:rPr>
                <w:rFonts w:ascii="Times New Roman" w:hAnsi="Times New Roman" w:cs="Times New Roman"/>
                <w:sz w:val="24"/>
                <w:szCs w:val="24"/>
              </w:rPr>
              <w:t xml:space="preserve"> та підтримки ветеранського бізнесу серед громадськості та потенційних партнерів.</w:t>
            </w:r>
          </w:p>
        </w:tc>
      </w:tr>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2268"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5</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381"/>
        </w:trPr>
        <w:tc>
          <w:tcPr>
            <w:tcW w:w="567" w:type="dxa"/>
            <w:vMerge w:val="restart"/>
            <w:tcBorders>
              <w:left w:val="single" w:sz="4" w:space="0" w:color="auto"/>
              <w:right w:val="single" w:sz="4" w:space="0" w:color="auto"/>
            </w:tcBorders>
          </w:tcPr>
          <w:p w:rsidR="005C7814" w:rsidRPr="006062D0" w:rsidRDefault="005C7814" w:rsidP="00DE6FE5">
            <w:pPr>
              <w:autoSpaceDE w:val="0"/>
              <w:autoSpaceDN w:val="0"/>
              <w:adjustRightInd w:val="0"/>
              <w:jc w:val="center"/>
              <w:rPr>
                <w:rFonts w:ascii="Times New Roman" w:hAnsi="Times New Roman" w:cs="Times New Roman"/>
                <w:bCs/>
                <w:sz w:val="24"/>
                <w:szCs w:val="24"/>
                <w:lang w:eastAsia="uk-UA"/>
              </w:rPr>
            </w:pPr>
            <w:r w:rsidRPr="006062D0">
              <w:rPr>
                <w:rFonts w:ascii="Times New Roman" w:hAnsi="Times New Roman" w:cs="Times New Roman"/>
                <w:bCs/>
                <w:sz w:val="24"/>
                <w:szCs w:val="24"/>
                <w:lang w:eastAsia="uk-UA"/>
              </w:rPr>
              <w:t>2</w:t>
            </w:r>
            <w:r w:rsidR="0033166F">
              <w:rPr>
                <w:rFonts w:ascii="Times New Roman" w:hAnsi="Times New Roman" w:cs="Times New Roman"/>
                <w:bCs/>
                <w:sz w:val="24"/>
                <w:szCs w:val="24"/>
                <w:lang w:eastAsia="uk-UA"/>
              </w:rPr>
              <w:t>8</w:t>
            </w:r>
          </w:p>
        </w:tc>
        <w:tc>
          <w:tcPr>
            <w:tcW w:w="3572" w:type="dxa"/>
            <w:vMerge w:val="restart"/>
            <w:tcBorders>
              <w:left w:val="single" w:sz="4" w:space="0" w:color="auto"/>
              <w:right w:val="single" w:sz="4" w:space="0" w:color="auto"/>
            </w:tcBorders>
          </w:tcPr>
          <w:p w:rsidR="005C7814" w:rsidRPr="006062D0" w:rsidRDefault="005C7814" w:rsidP="00DE6FE5">
            <w:pPr>
              <w:spacing w:after="0" w:line="240" w:lineRule="auto"/>
              <w:rPr>
                <w:rFonts w:ascii="Times New Roman" w:eastAsia="Times New Roman" w:hAnsi="Times New Roman" w:cs="Times New Roman"/>
                <w:iCs/>
                <w:sz w:val="24"/>
                <w:szCs w:val="24"/>
                <w:lang w:eastAsia="uk-UA"/>
              </w:rPr>
            </w:pPr>
            <w:r>
              <w:rPr>
                <w:rFonts w:ascii="Times New Roman" w:eastAsia="Times New Roman" w:hAnsi="Times New Roman" w:cs="Times New Roman"/>
                <w:iCs/>
                <w:sz w:val="24"/>
                <w:szCs w:val="24"/>
                <w:lang w:eastAsia="uk-UA"/>
              </w:rPr>
              <w:t>Проведення менторських сесій (групові зустрічі, майстер-класи), бізнес-</w:t>
            </w:r>
            <w:proofErr w:type="spellStart"/>
            <w:r>
              <w:rPr>
                <w:rFonts w:ascii="Times New Roman" w:eastAsia="Times New Roman" w:hAnsi="Times New Roman" w:cs="Times New Roman"/>
                <w:iCs/>
                <w:sz w:val="24"/>
                <w:szCs w:val="24"/>
                <w:lang w:eastAsia="uk-UA"/>
              </w:rPr>
              <w:t>менторство</w:t>
            </w:r>
            <w:proofErr w:type="spellEnd"/>
            <w:r>
              <w:rPr>
                <w:rFonts w:ascii="Times New Roman" w:eastAsia="Times New Roman" w:hAnsi="Times New Roman" w:cs="Times New Roman"/>
                <w:iCs/>
                <w:sz w:val="24"/>
                <w:szCs w:val="24"/>
                <w:lang w:eastAsia="uk-UA"/>
              </w:rPr>
              <w:t xml:space="preserve"> для ветеранського бізнесу </w:t>
            </w:r>
          </w:p>
        </w:tc>
        <w:tc>
          <w:tcPr>
            <w:tcW w:w="1673" w:type="dxa"/>
            <w:vMerge w:val="restart"/>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150</w:t>
            </w:r>
            <w:r w:rsidRPr="00BB40AC">
              <w:rPr>
                <w:rFonts w:ascii="Times New Roman" w:hAnsi="Times New Roman" w:cs="Times New Roman"/>
                <w:b/>
                <w:bCs/>
                <w:sz w:val="24"/>
                <w:szCs w:val="24"/>
                <w:lang w:eastAsia="uk-UA"/>
              </w:rPr>
              <w:t>,0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150</w:t>
            </w:r>
            <w:r w:rsidRPr="00BB40AC">
              <w:rPr>
                <w:rFonts w:ascii="Times New Roman" w:hAnsi="Times New Roman" w:cs="Times New Roman"/>
                <w:b/>
                <w:bCs/>
                <w:sz w:val="24"/>
                <w:szCs w:val="24"/>
                <w:lang w:eastAsia="uk-UA"/>
              </w:rPr>
              <w:t>,0</w:t>
            </w: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val="en-US"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5C7814" w:rsidRPr="0093552E" w:rsidRDefault="005C7814" w:rsidP="00DE6FE5">
            <w:pPr>
              <w:spacing w:after="0" w:line="240" w:lineRule="auto"/>
              <w:rPr>
                <w:rFonts w:ascii="Times New Roman" w:eastAsia="Times New Roman" w:hAnsi="Times New Roman" w:cs="Times New Roman"/>
                <w:iCs/>
                <w:sz w:val="24"/>
                <w:szCs w:val="24"/>
                <w:lang w:val="en-US" w:eastAsia="uk-UA"/>
              </w:rPr>
            </w:pPr>
            <w:r w:rsidRPr="0093552E">
              <w:rPr>
                <w:rFonts w:ascii="Times New Roman" w:hAnsi="Times New Roman" w:cs="Times New Roman"/>
                <w:sz w:val="24"/>
                <w:szCs w:val="24"/>
              </w:rPr>
              <w:t>Підвищення спроможності ветеранського бізнесу через отримання знань, навичок і підтримки від менторів</w:t>
            </w:r>
          </w:p>
        </w:tc>
      </w:tr>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2268"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75</w:t>
            </w:r>
            <w:r w:rsidRPr="00BB40AC">
              <w:rPr>
                <w:rFonts w:ascii="Times New Roman" w:hAnsi="Times New Roman" w:cs="Times New Roman"/>
                <w:bCs/>
                <w:sz w:val="24"/>
                <w:szCs w:val="24"/>
                <w:lang w:eastAsia="uk-UA"/>
              </w:rPr>
              <w:t>,0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75</w:t>
            </w:r>
            <w:r w:rsidRPr="00BB40AC">
              <w:rPr>
                <w:rFonts w:ascii="Times New Roman" w:hAnsi="Times New Roman" w:cs="Times New Roman"/>
                <w:bCs/>
                <w:sz w:val="24"/>
                <w:szCs w:val="24"/>
                <w:lang w:eastAsia="uk-UA"/>
              </w:rPr>
              <w:t>,0</w:t>
            </w: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75</w:t>
            </w:r>
            <w:r w:rsidRPr="00BB40AC">
              <w:rPr>
                <w:rFonts w:ascii="Times New Roman" w:hAnsi="Times New Roman" w:cs="Times New Roman"/>
                <w:bCs/>
                <w:sz w:val="24"/>
                <w:szCs w:val="24"/>
                <w:lang w:eastAsia="uk-UA"/>
              </w:rPr>
              <w:t>,0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75</w:t>
            </w:r>
            <w:r w:rsidRPr="00BB40AC">
              <w:rPr>
                <w:rFonts w:ascii="Times New Roman" w:hAnsi="Times New Roman" w:cs="Times New Roman"/>
                <w:bCs/>
                <w:sz w:val="24"/>
                <w:szCs w:val="24"/>
                <w:lang w:eastAsia="uk-UA"/>
              </w:rPr>
              <w:t>,0</w:t>
            </w: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381"/>
        </w:trPr>
        <w:tc>
          <w:tcPr>
            <w:tcW w:w="567" w:type="dxa"/>
            <w:vMerge w:val="restart"/>
            <w:tcBorders>
              <w:left w:val="single" w:sz="4" w:space="0" w:color="auto"/>
              <w:right w:val="single" w:sz="4" w:space="0" w:color="auto"/>
            </w:tcBorders>
          </w:tcPr>
          <w:p w:rsidR="005C7814" w:rsidRPr="006062D0" w:rsidRDefault="005C7814" w:rsidP="00DE6FE5">
            <w:pPr>
              <w:autoSpaceDE w:val="0"/>
              <w:autoSpaceDN w:val="0"/>
              <w:adjustRightInd w:val="0"/>
              <w:jc w:val="center"/>
              <w:rPr>
                <w:rFonts w:ascii="Times New Roman" w:hAnsi="Times New Roman" w:cs="Times New Roman"/>
                <w:bCs/>
                <w:sz w:val="24"/>
                <w:szCs w:val="24"/>
                <w:lang w:eastAsia="uk-UA"/>
              </w:rPr>
            </w:pPr>
            <w:bookmarkStart w:id="12" w:name="_Hlk200607619"/>
            <w:r w:rsidRPr="006062D0">
              <w:rPr>
                <w:rFonts w:ascii="Times New Roman" w:hAnsi="Times New Roman" w:cs="Times New Roman"/>
                <w:bCs/>
                <w:sz w:val="24"/>
                <w:szCs w:val="24"/>
                <w:lang w:eastAsia="uk-UA"/>
              </w:rPr>
              <w:t>2</w:t>
            </w:r>
            <w:r w:rsidR="0033166F">
              <w:rPr>
                <w:rFonts w:ascii="Times New Roman" w:hAnsi="Times New Roman" w:cs="Times New Roman"/>
                <w:bCs/>
                <w:sz w:val="24"/>
                <w:szCs w:val="24"/>
                <w:lang w:eastAsia="uk-UA"/>
              </w:rPr>
              <w:t>9</w:t>
            </w:r>
          </w:p>
        </w:tc>
        <w:tc>
          <w:tcPr>
            <w:tcW w:w="3572" w:type="dxa"/>
            <w:vMerge w:val="restart"/>
            <w:tcBorders>
              <w:left w:val="single" w:sz="4" w:space="0" w:color="auto"/>
              <w:right w:val="single" w:sz="4" w:space="0" w:color="auto"/>
            </w:tcBorders>
          </w:tcPr>
          <w:p w:rsidR="005C7814" w:rsidRPr="006062D0" w:rsidRDefault="005C7814" w:rsidP="00DE6FE5">
            <w:pPr>
              <w:spacing w:after="0" w:line="240" w:lineRule="auto"/>
              <w:rPr>
                <w:rFonts w:ascii="Times New Roman" w:eastAsia="Times New Roman" w:hAnsi="Times New Roman" w:cs="Times New Roman"/>
                <w:iCs/>
                <w:sz w:val="24"/>
                <w:szCs w:val="24"/>
                <w:lang w:eastAsia="uk-UA"/>
              </w:rPr>
            </w:pPr>
            <w:r>
              <w:rPr>
                <w:rFonts w:ascii="Times New Roman" w:eastAsia="Times New Roman" w:hAnsi="Times New Roman" w:cs="Times New Roman"/>
                <w:iCs/>
                <w:sz w:val="24"/>
                <w:szCs w:val="24"/>
                <w:lang w:eastAsia="uk-UA"/>
              </w:rPr>
              <w:t xml:space="preserve">Проведення кампанії «Шануй ветерана» для підвищення іміджу ветеранів спільно з підприємцями громади </w:t>
            </w:r>
          </w:p>
        </w:tc>
        <w:tc>
          <w:tcPr>
            <w:tcW w:w="1673" w:type="dxa"/>
            <w:vMerge w:val="restart"/>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20</w:t>
            </w:r>
            <w:r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20</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val="en-US"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5C7814" w:rsidRPr="00C73A58" w:rsidRDefault="005C7814" w:rsidP="00DE6FE5">
            <w:pPr>
              <w:spacing w:after="0" w:line="240" w:lineRule="auto"/>
              <w:rPr>
                <w:rFonts w:ascii="Times New Roman" w:eastAsia="Times New Roman" w:hAnsi="Times New Roman" w:cs="Times New Roman"/>
                <w:iCs/>
                <w:sz w:val="24"/>
                <w:szCs w:val="24"/>
                <w:lang w:eastAsia="uk-UA"/>
              </w:rPr>
            </w:pPr>
            <w:r w:rsidRPr="00C73A58">
              <w:rPr>
                <w:rFonts w:ascii="Times New Roman" w:hAnsi="Times New Roman" w:cs="Times New Roman"/>
                <w:sz w:val="24"/>
                <w:szCs w:val="24"/>
              </w:rPr>
              <w:t xml:space="preserve">Підвищення рівня соціальної підтримки ветеранів, </w:t>
            </w:r>
            <w:r w:rsidRPr="00C73A58">
              <w:rPr>
                <w:rFonts w:ascii="Times New Roman" w:hAnsi="Times New Roman" w:cs="Times New Roman"/>
                <w:sz w:val="24"/>
                <w:szCs w:val="24"/>
              </w:rPr>
              <w:lastRenderedPageBreak/>
              <w:t>формування позитивного іміджу ветеранів, збільшення кількості соціально відповідального бізнесу</w:t>
            </w:r>
          </w:p>
        </w:tc>
      </w:tr>
      <w:bookmarkEnd w:id="12"/>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2268"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10</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10</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p>
        </w:tc>
      </w:tr>
      <w:tr w:rsidR="005C7814" w:rsidRPr="00BB40AC" w:rsidTr="005C7814">
        <w:trPr>
          <w:cantSplit/>
          <w:trHeight w:val="378"/>
        </w:trPr>
        <w:tc>
          <w:tcPr>
            <w:tcW w:w="567" w:type="dxa"/>
            <w:vMerge/>
            <w:tcBorders>
              <w:left w:val="single" w:sz="4" w:space="0" w:color="auto"/>
              <w:right w:val="single" w:sz="4" w:space="0" w:color="auto"/>
            </w:tcBorders>
          </w:tcPr>
          <w:p w:rsidR="005C7814" w:rsidRPr="00BB40AC" w:rsidRDefault="005C7814" w:rsidP="00DE6FE5">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5C7814" w:rsidRPr="00BB40AC" w:rsidRDefault="005C7814" w:rsidP="00DE6FE5">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10</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10</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5C7814" w:rsidRPr="00BB40AC" w:rsidRDefault="005C7814" w:rsidP="00DE6FE5">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5C7814" w:rsidRPr="00BB40AC" w:rsidRDefault="005C7814" w:rsidP="00DE6FE5">
            <w:pPr>
              <w:spacing w:after="0" w:line="240" w:lineRule="auto"/>
              <w:rPr>
                <w:rFonts w:ascii="Times New Roman" w:eastAsia="Times New Roman" w:hAnsi="Times New Roman" w:cs="Times New Roman"/>
                <w:iCs/>
                <w:sz w:val="24"/>
                <w:szCs w:val="24"/>
                <w:lang w:eastAsia="uk-UA"/>
              </w:rPr>
            </w:pPr>
          </w:p>
        </w:tc>
      </w:tr>
      <w:tr w:rsidR="00CE3A03" w:rsidRPr="00BB40AC" w:rsidTr="00CE3A03">
        <w:trPr>
          <w:cantSplit/>
          <w:trHeight w:val="323"/>
        </w:trPr>
        <w:tc>
          <w:tcPr>
            <w:tcW w:w="14884" w:type="dxa"/>
            <w:gridSpan w:val="11"/>
            <w:tcBorders>
              <w:left w:val="single" w:sz="4" w:space="0" w:color="auto"/>
              <w:right w:val="single" w:sz="4" w:space="0" w:color="auto"/>
            </w:tcBorders>
          </w:tcPr>
          <w:p w:rsidR="00CE3A03" w:rsidRPr="00CE3A03" w:rsidRDefault="00CE3A03" w:rsidP="00DE6FE5">
            <w:pPr>
              <w:spacing w:after="0" w:line="240" w:lineRule="auto"/>
              <w:rPr>
                <w:rFonts w:ascii="Times New Roman" w:eastAsia="Times New Roman" w:hAnsi="Times New Roman" w:cs="Times New Roman"/>
                <w:b/>
                <w:sz w:val="24"/>
                <w:szCs w:val="24"/>
                <w:highlight w:val="yellow"/>
                <w:lang w:eastAsia="uk-UA"/>
              </w:rPr>
            </w:pPr>
            <w:r w:rsidRPr="00CE3A03">
              <w:rPr>
                <w:rFonts w:ascii="Times New Roman" w:eastAsia="Times New Roman" w:hAnsi="Times New Roman" w:cs="Times New Roman"/>
                <w:b/>
                <w:sz w:val="24"/>
                <w:szCs w:val="24"/>
                <w:lang w:eastAsia="uk-UA"/>
              </w:rPr>
              <w:t>Стратегічна ціль 4. Енергозбереження та енергоефективність Коломийської міської територіальної громади</w:t>
            </w:r>
          </w:p>
        </w:tc>
      </w:tr>
      <w:tr w:rsidR="00F34359" w:rsidRPr="00CE3A03" w:rsidTr="00407E1B">
        <w:trPr>
          <w:cantSplit/>
          <w:trHeight w:val="283"/>
        </w:trPr>
        <w:tc>
          <w:tcPr>
            <w:tcW w:w="567" w:type="dxa"/>
            <w:vMerge w:val="restart"/>
            <w:tcBorders>
              <w:left w:val="single" w:sz="4" w:space="0" w:color="auto"/>
              <w:right w:val="single" w:sz="4" w:space="0" w:color="auto"/>
            </w:tcBorders>
          </w:tcPr>
          <w:p w:rsidR="00F34359" w:rsidRPr="00BB40AC" w:rsidRDefault="00F34359" w:rsidP="00407E1B">
            <w:pPr>
              <w:autoSpaceDE w:val="0"/>
              <w:autoSpaceDN w:val="0"/>
              <w:adjustRightInd w:val="0"/>
              <w:jc w:val="center"/>
              <w:rPr>
                <w:rFonts w:ascii="Times New Roman" w:hAnsi="Times New Roman" w:cs="Times New Roman"/>
                <w:bCs/>
                <w:sz w:val="24"/>
                <w:szCs w:val="24"/>
                <w:lang w:eastAsia="uk-UA"/>
              </w:rPr>
            </w:pPr>
            <w:r>
              <w:rPr>
                <w:rFonts w:ascii="Times New Roman" w:hAnsi="Times New Roman" w:cs="Times New Roman"/>
                <w:bCs/>
                <w:sz w:val="24"/>
                <w:szCs w:val="24"/>
                <w:lang w:eastAsia="uk-UA"/>
              </w:rPr>
              <w:t>33</w:t>
            </w:r>
          </w:p>
        </w:tc>
        <w:tc>
          <w:tcPr>
            <w:tcW w:w="3572" w:type="dxa"/>
            <w:vMerge w:val="restart"/>
            <w:tcBorders>
              <w:left w:val="single" w:sz="4" w:space="0" w:color="auto"/>
              <w:right w:val="single" w:sz="4" w:space="0" w:color="auto"/>
            </w:tcBorders>
          </w:tcPr>
          <w:p w:rsidR="00F34359" w:rsidRPr="00BB40AC" w:rsidRDefault="00F34359" w:rsidP="00407E1B">
            <w:pPr>
              <w:spacing w:after="0" w:line="240" w:lineRule="auto"/>
              <w:rPr>
                <w:rFonts w:ascii="Times New Roman" w:eastAsia="Times New Roman" w:hAnsi="Times New Roman" w:cs="Times New Roman"/>
                <w:iCs/>
                <w:sz w:val="24"/>
                <w:szCs w:val="24"/>
                <w:lang w:eastAsia="uk-UA"/>
              </w:rPr>
            </w:pPr>
            <w:r w:rsidRPr="00CE3A03">
              <w:rPr>
                <w:rFonts w:ascii="Times New Roman" w:eastAsia="Times New Roman" w:hAnsi="Times New Roman" w:cs="Times New Roman"/>
                <w:iCs/>
                <w:sz w:val="24"/>
                <w:szCs w:val="24"/>
                <w:lang w:eastAsia="uk-UA"/>
              </w:rPr>
              <w:t>Розробка Плану дій сталого енергетичного розвитку і клімату (ПДСЕРК) та Муніципального енергетичного плану (МЕП)</w:t>
            </w:r>
          </w:p>
        </w:tc>
        <w:tc>
          <w:tcPr>
            <w:tcW w:w="1673" w:type="dxa"/>
            <w:vMerge w:val="restart"/>
            <w:tcBorders>
              <w:left w:val="single" w:sz="4" w:space="0" w:color="auto"/>
              <w:right w:val="single" w:sz="4" w:space="0" w:color="auto"/>
            </w:tcBorders>
          </w:tcPr>
          <w:p w:rsidR="00F34359" w:rsidRPr="00BB40AC" w:rsidRDefault="00F34359" w:rsidP="00407E1B">
            <w:pPr>
              <w:snapToGrid w:val="0"/>
              <w:spacing w:after="0" w:line="240" w:lineRule="auto"/>
              <w:rPr>
                <w:rFonts w:ascii="Times New Roman" w:hAnsi="Times New Roman" w:cs="Times New Roman"/>
                <w:sz w:val="24"/>
                <w:szCs w:val="24"/>
              </w:rPr>
            </w:pPr>
            <w:r w:rsidRPr="00BB40AC">
              <w:rPr>
                <w:rFonts w:ascii="Times New Roman" w:hAnsi="Times New Roman"/>
                <w:sz w:val="24"/>
                <w:szCs w:val="24"/>
              </w:rPr>
              <w:t>Управління економіки міської ради</w:t>
            </w:r>
          </w:p>
        </w:tc>
        <w:tc>
          <w:tcPr>
            <w:tcW w:w="992" w:type="dxa"/>
            <w:vMerge w:val="restart"/>
            <w:tcBorders>
              <w:left w:val="single" w:sz="4" w:space="0" w:color="auto"/>
              <w:right w:val="single" w:sz="4" w:space="0" w:color="auto"/>
            </w:tcBorders>
          </w:tcPr>
          <w:p w:rsidR="00F34359" w:rsidRPr="00BB40AC" w:rsidRDefault="00F34359" w:rsidP="00407E1B">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
                <w:bCs/>
                <w:sz w:val="24"/>
                <w:szCs w:val="24"/>
                <w:lang w:eastAsia="uk-UA"/>
              </w:rPr>
              <w:t>1</w:t>
            </w:r>
            <w:r>
              <w:rPr>
                <w:rFonts w:ascii="Times New Roman" w:hAnsi="Times New Roman" w:cs="Times New Roman"/>
                <w:b/>
                <w:bCs/>
                <w:sz w:val="24"/>
                <w:szCs w:val="24"/>
                <w:lang w:eastAsia="uk-UA"/>
              </w:rPr>
              <w:t>0</w:t>
            </w:r>
            <w:r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w:t>
            </w:r>
            <w:r>
              <w:rPr>
                <w:rFonts w:ascii="Times New Roman" w:hAnsi="Times New Roman" w:cs="Times New Roman"/>
                <w:b/>
                <w:bCs/>
                <w:sz w:val="24"/>
                <w:szCs w:val="24"/>
                <w:lang w:eastAsia="uk-UA"/>
              </w:rPr>
              <w:t>0</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F34359" w:rsidRPr="00CE3A03" w:rsidRDefault="00F34359" w:rsidP="00407E1B">
            <w:pPr>
              <w:spacing w:after="0" w:line="240" w:lineRule="auto"/>
              <w:rPr>
                <w:rFonts w:ascii="Times New Roman" w:eastAsia="Times New Roman" w:hAnsi="Times New Roman" w:cs="Times New Roman"/>
                <w:iCs/>
                <w:sz w:val="24"/>
                <w:szCs w:val="24"/>
                <w:lang w:eastAsia="uk-UA"/>
              </w:rPr>
            </w:pPr>
            <w:r w:rsidRPr="00CE3A03">
              <w:rPr>
                <w:rFonts w:ascii="Times New Roman" w:hAnsi="Times New Roman" w:cs="Times New Roman"/>
                <w:sz w:val="24"/>
                <w:szCs w:val="24"/>
              </w:rPr>
              <w:t>Підвищення енергоефективності, скорочення викидів парникових газів та формування стратегічного бачення сталого розвитку громади</w:t>
            </w:r>
          </w:p>
        </w:tc>
      </w:tr>
      <w:tr w:rsidR="00F34359" w:rsidRPr="00BB40AC" w:rsidTr="00407E1B">
        <w:trPr>
          <w:cantSplit/>
          <w:trHeight w:val="283"/>
        </w:trPr>
        <w:tc>
          <w:tcPr>
            <w:tcW w:w="567" w:type="dxa"/>
            <w:vMerge/>
            <w:tcBorders>
              <w:left w:val="single" w:sz="4" w:space="0" w:color="auto"/>
              <w:right w:val="single" w:sz="4" w:space="0" w:color="auto"/>
            </w:tcBorders>
          </w:tcPr>
          <w:p w:rsidR="00F34359" w:rsidRPr="00BB40AC" w:rsidRDefault="00F34359" w:rsidP="00407E1B">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F34359" w:rsidRPr="00BB40AC" w:rsidRDefault="00F34359" w:rsidP="00407E1B">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F34359" w:rsidRPr="00BB40AC" w:rsidRDefault="00F34359" w:rsidP="00407E1B">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F34359" w:rsidRPr="00BB40AC" w:rsidRDefault="00F34359" w:rsidP="00407E1B">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F34359" w:rsidRPr="00BB40AC" w:rsidRDefault="00F34359" w:rsidP="00407E1B">
            <w:pPr>
              <w:spacing w:after="0" w:line="240" w:lineRule="auto"/>
              <w:rPr>
                <w:rFonts w:ascii="Times New Roman" w:eastAsia="Times New Roman" w:hAnsi="Times New Roman" w:cs="Times New Roman"/>
                <w:iCs/>
                <w:sz w:val="24"/>
                <w:szCs w:val="24"/>
                <w:lang w:eastAsia="uk-UA"/>
              </w:rPr>
            </w:pPr>
          </w:p>
        </w:tc>
      </w:tr>
      <w:tr w:rsidR="00F34359" w:rsidRPr="00BB40AC" w:rsidTr="00407E1B">
        <w:trPr>
          <w:cantSplit/>
          <w:trHeight w:val="283"/>
        </w:trPr>
        <w:tc>
          <w:tcPr>
            <w:tcW w:w="567" w:type="dxa"/>
            <w:vMerge/>
            <w:tcBorders>
              <w:left w:val="single" w:sz="4" w:space="0" w:color="auto"/>
              <w:right w:val="single" w:sz="4" w:space="0" w:color="auto"/>
            </w:tcBorders>
          </w:tcPr>
          <w:p w:rsidR="00F34359" w:rsidRPr="00BB40AC" w:rsidRDefault="00F34359" w:rsidP="00407E1B">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F34359" w:rsidRPr="00BB40AC" w:rsidRDefault="00F34359" w:rsidP="00407E1B">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F34359" w:rsidRPr="00BB40AC" w:rsidRDefault="00F34359" w:rsidP="00407E1B">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F34359" w:rsidRPr="00BB40AC" w:rsidRDefault="00F34359" w:rsidP="00407E1B">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100</w:t>
            </w:r>
            <w:r w:rsidRPr="00BB40AC">
              <w:rPr>
                <w:rFonts w:ascii="Times New Roman" w:hAnsi="Times New Roman" w:cs="Times New Roman"/>
                <w:bCs/>
                <w:sz w:val="24"/>
                <w:szCs w:val="24"/>
                <w:lang w:eastAsia="uk-UA"/>
              </w:rPr>
              <w:t>,0</w:t>
            </w:r>
          </w:p>
        </w:tc>
        <w:tc>
          <w:tcPr>
            <w:tcW w:w="851"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100</w:t>
            </w:r>
            <w:r w:rsidRPr="00BB40AC">
              <w:rPr>
                <w:rFonts w:ascii="Times New Roman" w:hAnsi="Times New Roman" w:cs="Times New Roman"/>
                <w:bCs/>
                <w:sz w:val="24"/>
                <w:szCs w:val="24"/>
                <w:lang w:eastAsia="uk-UA"/>
              </w:rPr>
              <w:t>,0</w:t>
            </w:r>
          </w:p>
        </w:tc>
        <w:tc>
          <w:tcPr>
            <w:tcW w:w="850"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F34359" w:rsidRPr="00BB40AC" w:rsidRDefault="00F34359" w:rsidP="00407E1B">
            <w:pPr>
              <w:spacing w:after="0" w:line="240" w:lineRule="auto"/>
              <w:rPr>
                <w:rFonts w:ascii="Times New Roman" w:eastAsia="Times New Roman" w:hAnsi="Times New Roman" w:cs="Times New Roman"/>
                <w:iCs/>
                <w:sz w:val="24"/>
                <w:szCs w:val="24"/>
                <w:lang w:eastAsia="uk-UA"/>
              </w:rPr>
            </w:pPr>
          </w:p>
        </w:tc>
      </w:tr>
      <w:tr w:rsidR="00F34359" w:rsidRPr="00BB40AC" w:rsidTr="00407E1B">
        <w:trPr>
          <w:cantSplit/>
          <w:trHeight w:val="283"/>
        </w:trPr>
        <w:tc>
          <w:tcPr>
            <w:tcW w:w="567" w:type="dxa"/>
            <w:vMerge/>
            <w:tcBorders>
              <w:left w:val="single" w:sz="4" w:space="0" w:color="auto"/>
              <w:right w:val="single" w:sz="4" w:space="0" w:color="auto"/>
            </w:tcBorders>
          </w:tcPr>
          <w:p w:rsidR="00F34359" w:rsidRPr="00BB40AC" w:rsidRDefault="00F34359" w:rsidP="00407E1B">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F34359" w:rsidRPr="00BB40AC" w:rsidRDefault="00F34359" w:rsidP="00407E1B">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F34359" w:rsidRPr="00BB40AC" w:rsidRDefault="00F34359" w:rsidP="00407E1B">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F34359" w:rsidRPr="00BB40AC" w:rsidRDefault="00F34359" w:rsidP="00407E1B">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F34359" w:rsidRPr="00BB40AC" w:rsidRDefault="00F34359" w:rsidP="00407E1B">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F34359" w:rsidRPr="00BB40AC" w:rsidRDefault="00F34359" w:rsidP="00407E1B">
            <w:pPr>
              <w:spacing w:after="0" w:line="240" w:lineRule="auto"/>
              <w:rPr>
                <w:rFonts w:ascii="Times New Roman" w:eastAsia="Times New Roman" w:hAnsi="Times New Roman" w:cs="Times New Roman"/>
                <w:iCs/>
                <w:sz w:val="24"/>
                <w:szCs w:val="24"/>
                <w:lang w:eastAsia="uk-UA"/>
              </w:rPr>
            </w:pPr>
          </w:p>
        </w:tc>
      </w:tr>
      <w:tr w:rsidR="00F34359" w:rsidRPr="00BB40AC" w:rsidTr="00DE6FE5">
        <w:trPr>
          <w:cantSplit/>
          <w:trHeight w:val="540"/>
        </w:trPr>
        <w:tc>
          <w:tcPr>
            <w:tcW w:w="567" w:type="dxa"/>
            <w:vMerge w:val="restart"/>
            <w:tcBorders>
              <w:left w:val="single" w:sz="4" w:space="0" w:color="auto"/>
              <w:right w:val="single" w:sz="4" w:space="0" w:color="auto"/>
            </w:tcBorders>
          </w:tcPr>
          <w:p w:rsidR="00F34359" w:rsidRPr="00BB40AC" w:rsidRDefault="00F34359" w:rsidP="00F34359">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val="restart"/>
            <w:tcBorders>
              <w:left w:val="single" w:sz="4" w:space="0" w:color="auto"/>
              <w:right w:val="single" w:sz="4" w:space="0" w:color="auto"/>
            </w:tcBorders>
          </w:tcPr>
          <w:p w:rsidR="00F34359" w:rsidRPr="00BB40AC" w:rsidRDefault="00F34359" w:rsidP="00F34359">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r w:rsidRPr="00BB40AC">
              <w:rPr>
                <w:rFonts w:ascii="Times New Roman" w:eastAsia="Times New Roman" w:hAnsi="Times New Roman" w:cs="Times New Roman"/>
                <w:b/>
                <w:sz w:val="24"/>
                <w:szCs w:val="24"/>
                <w:lang w:val="ru-RU" w:eastAsia="ar-SA"/>
              </w:rPr>
              <w:t>ВСЬОГО</w:t>
            </w:r>
          </w:p>
        </w:tc>
        <w:tc>
          <w:tcPr>
            <w:tcW w:w="1673" w:type="dxa"/>
            <w:vMerge w:val="restart"/>
            <w:tcBorders>
              <w:left w:val="single" w:sz="4" w:space="0" w:color="auto"/>
              <w:right w:val="single" w:sz="4" w:space="0" w:color="auto"/>
            </w:tcBorders>
          </w:tcPr>
          <w:p w:rsidR="00F34359" w:rsidRPr="00BB40AC" w:rsidRDefault="00F34359" w:rsidP="00F34359">
            <w:pPr>
              <w:spacing w:after="0" w:line="240" w:lineRule="auto"/>
              <w:rPr>
                <w:rFonts w:ascii="Times New Roman" w:eastAsia="Times New Roman" w:hAnsi="Times New Roman" w:cs="Times New Roman"/>
                <w:sz w:val="24"/>
                <w:szCs w:val="24"/>
                <w:lang w:eastAsia="uk-UA"/>
              </w:rPr>
            </w:pPr>
          </w:p>
        </w:tc>
        <w:tc>
          <w:tcPr>
            <w:tcW w:w="992" w:type="dxa"/>
            <w:vMerge w:val="restart"/>
            <w:tcBorders>
              <w:left w:val="single" w:sz="4" w:space="0" w:color="auto"/>
              <w:right w:val="single" w:sz="4" w:space="0" w:color="auto"/>
            </w:tcBorders>
          </w:tcPr>
          <w:p w:rsidR="00F34359" w:rsidRPr="00BB40AC" w:rsidRDefault="00F34359" w:rsidP="00F34359">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4359" w:rsidRPr="00BB40AC" w:rsidRDefault="00F34359" w:rsidP="00F34359">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left w:val="single" w:sz="4" w:space="0" w:color="auto"/>
              <w:right w:val="single" w:sz="4" w:space="0" w:color="auto"/>
            </w:tcBorders>
          </w:tcPr>
          <w:p w:rsidR="00F34359" w:rsidRPr="00F92ECF" w:rsidRDefault="00F34359" w:rsidP="00F34359">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632</w:t>
            </w:r>
            <w:r>
              <w:rPr>
                <w:rFonts w:ascii="Times New Roman" w:hAnsi="Times New Roman" w:cs="Times New Roman"/>
                <w:b/>
                <w:bCs/>
                <w:sz w:val="24"/>
                <w:szCs w:val="24"/>
                <w:lang w:val="en-US" w:eastAsia="uk-UA"/>
              </w:rPr>
              <w:t>0</w:t>
            </w:r>
            <w:r w:rsidRPr="00F92ECF">
              <w:rPr>
                <w:rFonts w:ascii="Times New Roman" w:hAnsi="Times New Roman" w:cs="Times New Roman"/>
                <w:b/>
                <w:bCs/>
                <w:sz w:val="24"/>
                <w:szCs w:val="24"/>
                <w:lang w:eastAsia="uk-UA"/>
              </w:rPr>
              <w:t>,0</w:t>
            </w:r>
          </w:p>
        </w:tc>
        <w:tc>
          <w:tcPr>
            <w:tcW w:w="851" w:type="dxa"/>
            <w:tcBorders>
              <w:left w:val="single" w:sz="4" w:space="0" w:color="auto"/>
              <w:right w:val="single" w:sz="4" w:space="0" w:color="auto"/>
            </w:tcBorders>
          </w:tcPr>
          <w:p w:rsidR="00F34359" w:rsidRPr="00F92ECF" w:rsidRDefault="00F34359" w:rsidP="00F34359">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F34359" w:rsidRPr="00F92ECF" w:rsidRDefault="00F34359" w:rsidP="00F34359">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F34359" w:rsidRPr="00F92ECF" w:rsidRDefault="00F34359" w:rsidP="00F34359">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632</w:t>
            </w:r>
            <w:r>
              <w:rPr>
                <w:rFonts w:ascii="Times New Roman" w:hAnsi="Times New Roman" w:cs="Times New Roman"/>
                <w:b/>
                <w:bCs/>
                <w:sz w:val="24"/>
                <w:szCs w:val="24"/>
                <w:lang w:val="en-US" w:eastAsia="uk-UA"/>
              </w:rPr>
              <w:t>0</w:t>
            </w:r>
            <w:r w:rsidRPr="00F92ECF">
              <w:rPr>
                <w:rFonts w:ascii="Times New Roman" w:hAnsi="Times New Roman" w:cs="Times New Roman"/>
                <w:b/>
                <w:bCs/>
                <w:sz w:val="24"/>
                <w:szCs w:val="24"/>
                <w:lang w:eastAsia="uk-UA"/>
              </w:rPr>
              <w:t>,0</w:t>
            </w:r>
          </w:p>
        </w:tc>
        <w:tc>
          <w:tcPr>
            <w:tcW w:w="850" w:type="dxa"/>
            <w:tcBorders>
              <w:left w:val="single" w:sz="4" w:space="0" w:color="auto"/>
              <w:right w:val="single" w:sz="4" w:space="0" w:color="auto"/>
            </w:tcBorders>
          </w:tcPr>
          <w:p w:rsidR="00F34359" w:rsidRPr="00F92ECF" w:rsidRDefault="00F34359" w:rsidP="00F34359">
            <w:pPr>
              <w:autoSpaceDE w:val="0"/>
              <w:autoSpaceDN w:val="0"/>
              <w:adjustRightInd w:val="0"/>
              <w:spacing w:after="0" w:line="240" w:lineRule="auto"/>
              <w:rPr>
                <w:rFonts w:ascii="Times New Roman" w:hAnsi="Times New Roman" w:cs="Times New Roman"/>
                <w:b/>
                <w:bCs/>
                <w:sz w:val="24"/>
                <w:szCs w:val="24"/>
                <w:lang w:eastAsia="uk-UA"/>
              </w:rPr>
            </w:pPr>
            <w:r w:rsidRPr="00F92ECF">
              <w:rPr>
                <w:rFonts w:ascii="Times New Roman" w:hAnsi="Times New Roman" w:cs="Times New Roman"/>
                <w:b/>
                <w:bCs/>
                <w:sz w:val="24"/>
                <w:szCs w:val="24"/>
                <w:lang w:eastAsia="uk-UA"/>
              </w:rPr>
              <w:t>-</w:t>
            </w:r>
          </w:p>
        </w:tc>
        <w:tc>
          <w:tcPr>
            <w:tcW w:w="2268" w:type="dxa"/>
            <w:vMerge w:val="restart"/>
            <w:tcBorders>
              <w:left w:val="single" w:sz="4" w:space="0" w:color="auto"/>
              <w:right w:val="single" w:sz="4" w:space="0" w:color="auto"/>
            </w:tcBorders>
          </w:tcPr>
          <w:p w:rsidR="00F34359" w:rsidRPr="00BB40AC" w:rsidRDefault="00F34359" w:rsidP="00F34359">
            <w:pPr>
              <w:spacing w:after="0" w:line="240" w:lineRule="auto"/>
              <w:rPr>
                <w:rFonts w:ascii="Times New Roman" w:eastAsia="Times New Roman" w:hAnsi="Times New Roman" w:cs="Times New Roman"/>
                <w:sz w:val="24"/>
                <w:szCs w:val="24"/>
                <w:highlight w:val="yellow"/>
                <w:lang w:eastAsia="uk-UA"/>
              </w:rPr>
            </w:pPr>
          </w:p>
        </w:tc>
      </w:tr>
      <w:tr w:rsidR="00F34359" w:rsidRPr="00BB40AC" w:rsidTr="00DE6FE5">
        <w:trPr>
          <w:cantSplit/>
          <w:trHeight w:val="111"/>
        </w:trPr>
        <w:tc>
          <w:tcPr>
            <w:tcW w:w="567" w:type="dxa"/>
            <w:vMerge/>
            <w:tcBorders>
              <w:left w:val="single" w:sz="4" w:space="0" w:color="auto"/>
              <w:right w:val="single" w:sz="4" w:space="0" w:color="auto"/>
            </w:tcBorders>
          </w:tcPr>
          <w:p w:rsidR="00F34359" w:rsidRPr="00BB40AC" w:rsidRDefault="00F34359" w:rsidP="00F34359">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F34359" w:rsidRPr="00BB40AC" w:rsidRDefault="00F34359" w:rsidP="00F34359">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p>
        </w:tc>
        <w:tc>
          <w:tcPr>
            <w:tcW w:w="1673" w:type="dxa"/>
            <w:vMerge/>
            <w:tcBorders>
              <w:left w:val="single" w:sz="4" w:space="0" w:color="auto"/>
              <w:right w:val="single" w:sz="4" w:space="0" w:color="auto"/>
            </w:tcBorders>
          </w:tcPr>
          <w:p w:rsidR="00F34359" w:rsidRPr="00BB40AC" w:rsidRDefault="00F34359" w:rsidP="00F34359">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F34359" w:rsidRPr="00BB40AC" w:rsidRDefault="00F34359" w:rsidP="00F34359">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4359" w:rsidRPr="00BB40AC" w:rsidRDefault="00F34359" w:rsidP="00F34359">
            <w:pPr>
              <w:autoSpaceDE w:val="0"/>
              <w:autoSpaceDN w:val="0"/>
              <w:adjustRightInd w:val="0"/>
              <w:spacing w:after="0" w:line="240" w:lineRule="auto"/>
              <w:rPr>
                <w:rFonts w:ascii="Times New Roman" w:hAnsi="Times New Roman" w:cs="Times New Roman"/>
                <w:bCs/>
                <w:sz w:val="20"/>
                <w:szCs w:val="20"/>
                <w:lang w:eastAsia="uk-UA"/>
              </w:rPr>
            </w:pPr>
            <w:r w:rsidRPr="00BB40AC">
              <w:rPr>
                <w:rFonts w:ascii="Times New Roman" w:hAnsi="Times New Roman" w:cs="Times New Roman"/>
                <w:bCs/>
                <w:sz w:val="20"/>
                <w:szCs w:val="20"/>
                <w:lang w:eastAsia="uk-UA"/>
              </w:rPr>
              <w:t xml:space="preserve">В </w:t>
            </w:r>
            <w:proofErr w:type="spellStart"/>
            <w:r w:rsidRPr="00BB40AC">
              <w:rPr>
                <w:rFonts w:ascii="Times New Roman" w:hAnsi="Times New Roman" w:cs="Times New Roman"/>
                <w:bCs/>
                <w:sz w:val="20"/>
                <w:szCs w:val="20"/>
                <w:lang w:eastAsia="uk-UA"/>
              </w:rPr>
              <w:t>т.ч</w:t>
            </w:r>
            <w:proofErr w:type="spellEnd"/>
            <w:r w:rsidRPr="00BB40AC">
              <w:rPr>
                <w:rFonts w:ascii="Times New Roman" w:hAnsi="Times New Roman" w:cs="Times New Roman"/>
                <w:bCs/>
                <w:sz w:val="20"/>
                <w:szCs w:val="20"/>
                <w:lang w:eastAsia="uk-UA"/>
              </w:rPr>
              <w:t>.</w:t>
            </w:r>
          </w:p>
        </w:tc>
        <w:tc>
          <w:tcPr>
            <w:tcW w:w="992" w:type="dxa"/>
            <w:tcBorders>
              <w:left w:val="single" w:sz="4" w:space="0" w:color="auto"/>
              <w:right w:val="single" w:sz="4" w:space="0" w:color="auto"/>
            </w:tcBorders>
          </w:tcPr>
          <w:p w:rsidR="00F34359" w:rsidRPr="00F92ECF" w:rsidRDefault="00F34359" w:rsidP="00F34359">
            <w:pPr>
              <w:spacing w:after="0" w:line="240" w:lineRule="auto"/>
              <w:rPr>
                <w:rFonts w:ascii="Times New Roman" w:hAnsi="Times New Roman" w:cs="Times New Roman"/>
                <w:b/>
                <w:sz w:val="20"/>
                <w:szCs w:val="20"/>
              </w:rPr>
            </w:pPr>
          </w:p>
        </w:tc>
        <w:tc>
          <w:tcPr>
            <w:tcW w:w="851" w:type="dxa"/>
            <w:tcBorders>
              <w:left w:val="single" w:sz="4" w:space="0" w:color="auto"/>
              <w:right w:val="single" w:sz="4" w:space="0" w:color="auto"/>
            </w:tcBorders>
          </w:tcPr>
          <w:p w:rsidR="00F34359" w:rsidRPr="00F92ECF" w:rsidRDefault="00F34359" w:rsidP="00F34359">
            <w:pPr>
              <w:spacing w:after="0" w:line="240" w:lineRule="auto"/>
              <w:rPr>
                <w:rFonts w:ascii="Times New Roman" w:hAnsi="Times New Roman" w:cs="Times New Roman"/>
                <w:b/>
                <w:sz w:val="20"/>
                <w:szCs w:val="20"/>
              </w:rPr>
            </w:pPr>
          </w:p>
        </w:tc>
        <w:tc>
          <w:tcPr>
            <w:tcW w:w="1134" w:type="dxa"/>
            <w:tcBorders>
              <w:left w:val="single" w:sz="4" w:space="0" w:color="auto"/>
              <w:right w:val="single" w:sz="4" w:space="0" w:color="auto"/>
            </w:tcBorders>
          </w:tcPr>
          <w:p w:rsidR="00F34359" w:rsidRPr="00F92ECF" w:rsidRDefault="00F34359" w:rsidP="00F34359">
            <w:pPr>
              <w:spacing w:after="0" w:line="240" w:lineRule="auto"/>
              <w:rPr>
                <w:rFonts w:ascii="Times New Roman" w:hAnsi="Times New Roman" w:cs="Times New Roman"/>
                <w:b/>
                <w:sz w:val="20"/>
                <w:szCs w:val="20"/>
              </w:rPr>
            </w:pPr>
          </w:p>
        </w:tc>
        <w:tc>
          <w:tcPr>
            <w:tcW w:w="1134" w:type="dxa"/>
            <w:tcBorders>
              <w:left w:val="single" w:sz="4" w:space="0" w:color="auto"/>
              <w:right w:val="single" w:sz="4" w:space="0" w:color="auto"/>
            </w:tcBorders>
          </w:tcPr>
          <w:p w:rsidR="00F34359" w:rsidRPr="00F92ECF" w:rsidRDefault="00F34359" w:rsidP="00F34359">
            <w:pPr>
              <w:spacing w:after="0" w:line="240" w:lineRule="auto"/>
              <w:rPr>
                <w:rFonts w:ascii="Times New Roman" w:hAnsi="Times New Roman" w:cs="Times New Roman"/>
                <w:b/>
                <w:sz w:val="20"/>
                <w:szCs w:val="20"/>
              </w:rPr>
            </w:pPr>
          </w:p>
        </w:tc>
        <w:tc>
          <w:tcPr>
            <w:tcW w:w="850" w:type="dxa"/>
            <w:tcBorders>
              <w:left w:val="single" w:sz="4" w:space="0" w:color="auto"/>
              <w:right w:val="single" w:sz="4" w:space="0" w:color="auto"/>
            </w:tcBorders>
          </w:tcPr>
          <w:p w:rsidR="00F34359" w:rsidRPr="00F92ECF" w:rsidRDefault="00F34359" w:rsidP="00F34359">
            <w:pPr>
              <w:spacing w:after="0" w:line="240" w:lineRule="auto"/>
              <w:rPr>
                <w:rFonts w:ascii="Times New Roman" w:hAnsi="Times New Roman" w:cs="Times New Roman"/>
                <w:b/>
                <w:sz w:val="20"/>
                <w:szCs w:val="20"/>
              </w:rPr>
            </w:pPr>
          </w:p>
        </w:tc>
        <w:tc>
          <w:tcPr>
            <w:tcW w:w="2268" w:type="dxa"/>
            <w:vMerge/>
            <w:tcBorders>
              <w:left w:val="single" w:sz="4" w:space="0" w:color="auto"/>
              <w:right w:val="single" w:sz="4" w:space="0" w:color="auto"/>
            </w:tcBorders>
          </w:tcPr>
          <w:p w:rsidR="00F34359" w:rsidRPr="00BB40AC" w:rsidRDefault="00F34359" w:rsidP="00F34359">
            <w:pPr>
              <w:spacing w:after="0" w:line="240" w:lineRule="auto"/>
              <w:rPr>
                <w:rFonts w:ascii="Times New Roman" w:eastAsia="Times New Roman" w:hAnsi="Times New Roman" w:cs="Times New Roman"/>
                <w:sz w:val="24"/>
                <w:szCs w:val="24"/>
                <w:highlight w:val="yellow"/>
                <w:lang w:eastAsia="uk-UA"/>
              </w:rPr>
            </w:pPr>
          </w:p>
        </w:tc>
      </w:tr>
      <w:tr w:rsidR="00F34359" w:rsidRPr="00BB40AC" w:rsidTr="00DE6FE5">
        <w:trPr>
          <w:cantSplit/>
          <w:trHeight w:val="105"/>
        </w:trPr>
        <w:tc>
          <w:tcPr>
            <w:tcW w:w="567" w:type="dxa"/>
            <w:vMerge/>
            <w:tcBorders>
              <w:left w:val="single" w:sz="4" w:space="0" w:color="auto"/>
              <w:right w:val="single" w:sz="4" w:space="0" w:color="auto"/>
            </w:tcBorders>
          </w:tcPr>
          <w:p w:rsidR="00F34359" w:rsidRPr="00BB40AC" w:rsidRDefault="00F34359" w:rsidP="00F34359">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F34359" w:rsidRPr="00BB40AC" w:rsidRDefault="00F34359" w:rsidP="00F34359">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p>
        </w:tc>
        <w:tc>
          <w:tcPr>
            <w:tcW w:w="1673" w:type="dxa"/>
            <w:vMerge/>
            <w:tcBorders>
              <w:left w:val="single" w:sz="4" w:space="0" w:color="auto"/>
              <w:right w:val="single" w:sz="4" w:space="0" w:color="auto"/>
            </w:tcBorders>
          </w:tcPr>
          <w:p w:rsidR="00F34359" w:rsidRPr="00BB40AC" w:rsidRDefault="00F34359" w:rsidP="00F34359">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F34359" w:rsidRPr="00BB40AC" w:rsidRDefault="00F34359" w:rsidP="00F34359">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4359" w:rsidRPr="00BB40AC" w:rsidRDefault="00F34359" w:rsidP="00F34359">
            <w:pPr>
              <w:autoSpaceDE w:val="0"/>
              <w:autoSpaceDN w:val="0"/>
              <w:adjustRightInd w:val="0"/>
              <w:spacing w:after="0" w:line="240" w:lineRule="auto"/>
              <w:rPr>
                <w:rFonts w:ascii="Times New Roman" w:hAnsi="Times New Roman" w:cs="Times New Roman"/>
                <w:bCs/>
                <w:lang w:eastAsia="uk-UA"/>
              </w:rPr>
            </w:pPr>
            <w:r w:rsidRPr="00BB40AC">
              <w:rPr>
                <w:rFonts w:ascii="Times New Roman" w:hAnsi="Times New Roman" w:cs="Times New Roman"/>
                <w:bCs/>
                <w:lang w:eastAsia="uk-UA"/>
              </w:rPr>
              <w:t>2025</w:t>
            </w:r>
          </w:p>
        </w:tc>
        <w:tc>
          <w:tcPr>
            <w:tcW w:w="992" w:type="dxa"/>
            <w:tcBorders>
              <w:left w:val="single" w:sz="4" w:space="0" w:color="auto"/>
              <w:right w:val="single" w:sz="4" w:space="0" w:color="auto"/>
            </w:tcBorders>
          </w:tcPr>
          <w:p w:rsidR="00F34359" w:rsidRPr="00F92ECF" w:rsidRDefault="00F34359" w:rsidP="00F34359">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Pr="00F92ECF">
              <w:rPr>
                <w:rFonts w:ascii="Times New Roman" w:hAnsi="Times New Roman" w:cs="Times New Roman"/>
                <w:sz w:val="24"/>
                <w:szCs w:val="24"/>
                <w:lang w:val="en-US"/>
              </w:rPr>
              <w:t>10</w:t>
            </w:r>
            <w:r w:rsidRPr="00F92ECF">
              <w:rPr>
                <w:rFonts w:ascii="Times New Roman" w:hAnsi="Times New Roman" w:cs="Times New Roman"/>
                <w:sz w:val="24"/>
                <w:szCs w:val="24"/>
              </w:rPr>
              <w:t>,0</w:t>
            </w:r>
          </w:p>
        </w:tc>
        <w:tc>
          <w:tcPr>
            <w:tcW w:w="851" w:type="dxa"/>
            <w:tcBorders>
              <w:left w:val="single" w:sz="4" w:space="0" w:color="auto"/>
              <w:right w:val="single" w:sz="4" w:space="0" w:color="auto"/>
            </w:tcBorders>
          </w:tcPr>
          <w:p w:rsidR="00F34359" w:rsidRPr="00F92ECF" w:rsidRDefault="00F34359" w:rsidP="00F34359">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F34359" w:rsidRPr="00F92ECF" w:rsidRDefault="00F34359" w:rsidP="00F34359">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F34359" w:rsidRPr="00F92ECF" w:rsidRDefault="00F34359" w:rsidP="00F34359">
            <w:pPr>
              <w:spacing w:after="0" w:line="240" w:lineRule="auto"/>
              <w:rPr>
                <w:rFonts w:ascii="Times New Roman" w:hAnsi="Times New Roman" w:cs="Times New Roman"/>
                <w:sz w:val="24"/>
                <w:szCs w:val="24"/>
              </w:rPr>
            </w:pPr>
            <w:r>
              <w:rPr>
                <w:rFonts w:ascii="Times New Roman" w:hAnsi="Times New Roman" w:cs="Times New Roman"/>
                <w:sz w:val="24"/>
                <w:szCs w:val="24"/>
              </w:rPr>
              <w:t>32</w:t>
            </w:r>
            <w:bookmarkStart w:id="13" w:name="_GoBack"/>
            <w:bookmarkEnd w:id="13"/>
            <w:r w:rsidRPr="00F92ECF">
              <w:rPr>
                <w:rFonts w:ascii="Times New Roman" w:hAnsi="Times New Roman" w:cs="Times New Roman"/>
                <w:sz w:val="24"/>
                <w:szCs w:val="24"/>
                <w:lang w:val="en-US"/>
              </w:rPr>
              <w:t>10</w:t>
            </w:r>
            <w:r w:rsidRPr="00F92ECF">
              <w:rPr>
                <w:rFonts w:ascii="Times New Roman" w:hAnsi="Times New Roman" w:cs="Times New Roman"/>
                <w:sz w:val="24"/>
                <w:szCs w:val="24"/>
              </w:rPr>
              <w:t>,0</w:t>
            </w:r>
          </w:p>
        </w:tc>
        <w:tc>
          <w:tcPr>
            <w:tcW w:w="850" w:type="dxa"/>
            <w:tcBorders>
              <w:left w:val="single" w:sz="4" w:space="0" w:color="auto"/>
              <w:right w:val="single" w:sz="4" w:space="0" w:color="auto"/>
            </w:tcBorders>
          </w:tcPr>
          <w:p w:rsidR="00F34359" w:rsidRPr="00F92ECF" w:rsidRDefault="00F34359" w:rsidP="00F34359">
            <w:pPr>
              <w:spacing w:after="0" w:line="240" w:lineRule="auto"/>
              <w:rPr>
                <w:rFonts w:ascii="Times New Roman" w:hAnsi="Times New Roman" w:cs="Times New Roman"/>
                <w:b/>
                <w:sz w:val="24"/>
                <w:szCs w:val="24"/>
              </w:rPr>
            </w:pPr>
            <w:r w:rsidRPr="00F92ECF">
              <w:rPr>
                <w:rFonts w:ascii="Times New Roman" w:hAnsi="Times New Roman" w:cs="Times New Roman"/>
                <w:b/>
                <w:sz w:val="24"/>
                <w:szCs w:val="24"/>
              </w:rPr>
              <w:t>-</w:t>
            </w:r>
          </w:p>
        </w:tc>
        <w:tc>
          <w:tcPr>
            <w:tcW w:w="2268" w:type="dxa"/>
            <w:vMerge/>
            <w:tcBorders>
              <w:left w:val="single" w:sz="4" w:space="0" w:color="auto"/>
              <w:right w:val="single" w:sz="4" w:space="0" w:color="auto"/>
            </w:tcBorders>
          </w:tcPr>
          <w:p w:rsidR="00F34359" w:rsidRPr="00BB40AC" w:rsidRDefault="00F34359" w:rsidP="00F34359">
            <w:pPr>
              <w:spacing w:after="0" w:line="240" w:lineRule="auto"/>
              <w:rPr>
                <w:rFonts w:ascii="Times New Roman" w:eastAsia="Times New Roman" w:hAnsi="Times New Roman" w:cs="Times New Roman"/>
                <w:sz w:val="24"/>
                <w:szCs w:val="24"/>
                <w:highlight w:val="yellow"/>
                <w:lang w:eastAsia="uk-UA"/>
              </w:rPr>
            </w:pPr>
          </w:p>
        </w:tc>
      </w:tr>
      <w:tr w:rsidR="00F34359" w:rsidRPr="00BB40AC" w:rsidTr="00DE6FE5">
        <w:trPr>
          <w:cantSplit/>
          <w:trHeight w:val="287"/>
        </w:trPr>
        <w:tc>
          <w:tcPr>
            <w:tcW w:w="567" w:type="dxa"/>
            <w:vMerge/>
            <w:tcBorders>
              <w:left w:val="single" w:sz="4" w:space="0" w:color="auto"/>
              <w:right w:val="single" w:sz="4" w:space="0" w:color="auto"/>
            </w:tcBorders>
          </w:tcPr>
          <w:p w:rsidR="00F34359" w:rsidRPr="00BB40AC" w:rsidRDefault="00F34359" w:rsidP="00F34359">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F34359" w:rsidRPr="00BB40AC" w:rsidRDefault="00F34359" w:rsidP="00F34359">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p>
        </w:tc>
        <w:tc>
          <w:tcPr>
            <w:tcW w:w="1673" w:type="dxa"/>
            <w:vMerge/>
            <w:tcBorders>
              <w:left w:val="single" w:sz="4" w:space="0" w:color="auto"/>
              <w:right w:val="single" w:sz="4" w:space="0" w:color="auto"/>
            </w:tcBorders>
          </w:tcPr>
          <w:p w:rsidR="00F34359" w:rsidRPr="00BB40AC" w:rsidRDefault="00F34359" w:rsidP="00F34359">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F34359" w:rsidRPr="00BB40AC" w:rsidRDefault="00F34359" w:rsidP="00F34359">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F34359" w:rsidRPr="00BB40AC" w:rsidRDefault="00F34359" w:rsidP="00F34359">
            <w:pPr>
              <w:autoSpaceDE w:val="0"/>
              <w:autoSpaceDN w:val="0"/>
              <w:adjustRightInd w:val="0"/>
              <w:spacing w:after="0" w:line="240" w:lineRule="auto"/>
              <w:rPr>
                <w:rFonts w:ascii="Times New Roman" w:hAnsi="Times New Roman" w:cs="Times New Roman"/>
                <w:bCs/>
                <w:lang w:eastAsia="uk-UA"/>
              </w:rPr>
            </w:pPr>
            <w:r w:rsidRPr="00BB40AC">
              <w:rPr>
                <w:rFonts w:ascii="Times New Roman" w:hAnsi="Times New Roman" w:cs="Times New Roman"/>
                <w:bCs/>
                <w:lang w:eastAsia="uk-UA"/>
              </w:rPr>
              <w:t>2026</w:t>
            </w:r>
          </w:p>
        </w:tc>
        <w:tc>
          <w:tcPr>
            <w:tcW w:w="992" w:type="dxa"/>
            <w:tcBorders>
              <w:left w:val="single" w:sz="4" w:space="0" w:color="auto"/>
              <w:right w:val="single" w:sz="4" w:space="0" w:color="auto"/>
            </w:tcBorders>
          </w:tcPr>
          <w:p w:rsidR="00F34359" w:rsidRPr="00F92ECF" w:rsidRDefault="00F34359" w:rsidP="00F34359">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F92ECF">
              <w:rPr>
                <w:rFonts w:ascii="Times New Roman" w:hAnsi="Times New Roman" w:cs="Times New Roman"/>
                <w:sz w:val="24"/>
                <w:szCs w:val="24"/>
                <w:lang w:val="en-US"/>
              </w:rPr>
              <w:t>10</w:t>
            </w:r>
            <w:r w:rsidRPr="00F92ECF">
              <w:rPr>
                <w:rFonts w:ascii="Times New Roman" w:hAnsi="Times New Roman" w:cs="Times New Roman"/>
                <w:sz w:val="24"/>
                <w:szCs w:val="24"/>
              </w:rPr>
              <w:t>,0</w:t>
            </w:r>
          </w:p>
        </w:tc>
        <w:tc>
          <w:tcPr>
            <w:tcW w:w="851" w:type="dxa"/>
            <w:tcBorders>
              <w:left w:val="single" w:sz="4" w:space="0" w:color="auto"/>
              <w:right w:val="single" w:sz="4" w:space="0" w:color="auto"/>
            </w:tcBorders>
          </w:tcPr>
          <w:p w:rsidR="00F34359" w:rsidRPr="00F92ECF" w:rsidRDefault="00F34359" w:rsidP="00F34359">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F34359" w:rsidRPr="00F92ECF" w:rsidRDefault="00F34359" w:rsidP="00F34359">
            <w:pPr>
              <w:autoSpaceDE w:val="0"/>
              <w:autoSpaceDN w:val="0"/>
              <w:adjustRightInd w:val="0"/>
              <w:spacing w:after="0" w:line="240" w:lineRule="auto"/>
              <w:rPr>
                <w:rFonts w:ascii="Times New Roman" w:hAnsi="Times New Roman" w:cs="Times New Roman"/>
                <w:bCs/>
                <w:sz w:val="24"/>
                <w:szCs w:val="24"/>
                <w:lang w:eastAsia="uk-UA"/>
              </w:rPr>
            </w:pPr>
            <w:r w:rsidRPr="00F92ECF">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F34359" w:rsidRPr="00F92ECF" w:rsidRDefault="00F34359" w:rsidP="00F34359">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F92ECF">
              <w:rPr>
                <w:rFonts w:ascii="Times New Roman" w:hAnsi="Times New Roman" w:cs="Times New Roman"/>
                <w:sz w:val="24"/>
                <w:szCs w:val="24"/>
                <w:lang w:val="en-US"/>
              </w:rPr>
              <w:t>10</w:t>
            </w:r>
            <w:r w:rsidRPr="00F92ECF">
              <w:rPr>
                <w:rFonts w:ascii="Times New Roman" w:hAnsi="Times New Roman" w:cs="Times New Roman"/>
                <w:sz w:val="24"/>
                <w:szCs w:val="24"/>
              </w:rPr>
              <w:t>,0</w:t>
            </w:r>
          </w:p>
        </w:tc>
        <w:tc>
          <w:tcPr>
            <w:tcW w:w="850" w:type="dxa"/>
            <w:tcBorders>
              <w:left w:val="single" w:sz="4" w:space="0" w:color="auto"/>
              <w:right w:val="single" w:sz="4" w:space="0" w:color="auto"/>
            </w:tcBorders>
          </w:tcPr>
          <w:p w:rsidR="00F34359" w:rsidRPr="00F92ECF" w:rsidRDefault="00F34359" w:rsidP="00F34359">
            <w:pPr>
              <w:spacing w:after="0" w:line="240" w:lineRule="auto"/>
              <w:rPr>
                <w:rFonts w:ascii="Times New Roman" w:hAnsi="Times New Roman" w:cs="Times New Roman"/>
                <w:b/>
                <w:sz w:val="24"/>
                <w:szCs w:val="24"/>
              </w:rPr>
            </w:pPr>
            <w:r w:rsidRPr="00F92ECF">
              <w:rPr>
                <w:rFonts w:ascii="Times New Roman" w:hAnsi="Times New Roman" w:cs="Times New Roman"/>
                <w:b/>
                <w:sz w:val="24"/>
                <w:szCs w:val="24"/>
              </w:rPr>
              <w:t>-</w:t>
            </w:r>
          </w:p>
        </w:tc>
        <w:tc>
          <w:tcPr>
            <w:tcW w:w="2268" w:type="dxa"/>
            <w:vMerge/>
            <w:tcBorders>
              <w:left w:val="single" w:sz="4" w:space="0" w:color="auto"/>
              <w:right w:val="single" w:sz="4" w:space="0" w:color="auto"/>
            </w:tcBorders>
          </w:tcPr>
          <w:p w:rsidR="00F34359" w:rsidRPr="00BB40AC" w:rsidRDefault="00F34359" w:rsidP="00F34359">
            <w:pPr>
              <w:spacing w:after="0" w:line="240" w:lineRule="auto"/>
              <w:rPr>
                <w:rFonts w:ascii="Times New Roman" w:eastAsia="Times New Roman" w:hAnsi="Times New Roman" w:cs="Times New Roman"/>
                <w:sz w:val="24"/>
                <w:szCs w:val="24"/>
                <w:highlight w:val="yellow"/>
                <w:lang w:eastAsia="uk-UA"/>
              </w:rPr>
            </w:pPr>
          </w:p>
        </w:tc>
      </w:tr>
    </w:tbl>
    <w:p w:rsidR="00097CCB" w:rsidRDefault="00097CCB" w:rsidP="00BB40AC">
      <w:pPr>
        <w:pStyle w:val="ac"/>
        <w:jc w:val="both"/>
        <w:rPr>
          <w:rFonts w:ascii="Times New Roman" w:hAnsi="Times New Roman"/>
          <w:sz w:val="28"/>
          <w:szCs w:val="28"/>
        </w:rPr>
      </w:pPr>
    </w:p>
    <w:sectPr w:rsidR="00097CCB" w:rsidSect="00DE6FE5">
      <w:pgSz w:w="16838" w:h="11906" w:orient="landscape" w:code="9"/>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BAF3D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832231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3C5653"/>
    <w:multiLevelType w:val="multilevel"/>
    <w:tmpl w:val="A8E048E2"/>
    <w:lvl w:ilvl="0">
      <w:start w:val="1"/>
      <w:numFmt w:val="decimal"/>
      <w:lvlText w:val="%1."/>
      <w:lvlJc w:val="left"/>
      <w:pPr>
        <w:ind w:left="1065" w:hanging="360"/>
      </w:pPr>
      <w:rPr>
        <w:rFonts w:hint="default"/>
      </w:rPr>
    </w:lvl>
    <w:lvl w:ilvl="1">
      <w:start w:val="1"/>
      <w:numFmt w:val="decimal"/>
      <w:isLgl/>
      <w:lvlText w:val="%1.%2."/>
      <w:lvlJc w:val="left"/>
      <w:pPr>
        <w:ind w:left="1220" w:hanging="510"/>
      </w:pPr>
      <w:rPr>
        <w:rFonts w:hint="default"/>
        <w:sz w:val="28"/>
        <w:szCs w:val="28"/>
      </w:rPr>
    </w:lvl>
    <w:lvl w:ilvl="2">
      <w:start w:val="1"/>
      <w:numFmt w:val="decimal"/>
      <w:isLgl/>
      <w:lvlText w:val="%1.%2.%3."/>
      <w:lvlJc w:val="left"/>
      <w:pPr>
        <w:ind w:left="1431"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9" w:hanging="1800"/>
      </w:pPr>
      <w:rPr>
        <w:rFonts w:hint="default"/>
      </w:rPr>
    </w:lvl>
  </w:abstractNum>
  <w:abstractNum w:abstractNumId="4" w15:restartNumberingAfterBreak="0">
    <w:nsid w:val="062E3731"/>
    <w:multiLevelType w:val="multilevel"/>
    <w:tmpl w:val="D47C461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202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F5815"/>
    <w:multiLevelType w:val="hybridMultilevel"/>
    <w:tmpl w:val="42F89592"/>
    <w:lvl w:ilvl="0" w:tplc="A8C65E3A">
      <w:start w:val="1"/>
      <w:numFmt w:val="decimal"/>
      <w:lvlText w:val="%1."/>
      <w:lvlJc w:val="left"/>
      <w:pPr>
        <w:ind w:left="5322"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B97096"/>
    <w:multiLevelType w:val="hybridMultilevel"/>
    <w:tmpl w:val="EC5AF812"/>
    <w:lvl w:ilvl="0" w:tplc="71C040E0">
      <w:numFmt w:val="bullet"/>
      <w:lvlText w:val="-"/>
      <w:lvlJc w:val="left"/>
      <w:pPr>
        <w:tabs>
          <w:tab w:val="num" w:pos="1287"/>
        </w:tabs>
        <w:ind w:left="1287" w:hanging="360"/>
      </w:pPr>
      <w:rPr>
        <w:rFonts w:ascii="Times New Roman" w:eastAsia="Arial" w:hAnsi="Times New Roman" w:cs="Times New Roman" w:hint="default"/>
        <w:b/>
      </w:rPr>
    </w:lvl>
    <w:lvl w:ilvl="1" w:tplc="FFFFFFFF">
      <w:start w:val="1"/>
      <w:numFmt w:val="bullet"/>
      <w:lvlText w:val="o"/>
      <w:lvlJc w:val="left"/>
      <w:pPr>
        <w:tabs>
          <w:tab w:val="num" w:pos="2007"/>
        </w:tabs>
        <w:ind w:left="2007" w:hanging="360"/>
      </w:pPr>
      <w:rPr>
        <w:rFonts w:ascii="Courier New" w:hAnsi="Courier New" w:cs="Times New Roman"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Times New Roman"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Times New Roman"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8A90CE6"/>
    <w:multiLevelType w:val="multilevel"/>
    <w:tmpl w:val="5D90CA8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A3E3FE7"/>
    <w:multiLevelType w:val="hybridMultilevel"/>
    <w:tmpl w:val="D9984F00"/>
    <w:lvl w:ilvl="0" w:tplc="60620A26">
      <w:numFmt w:val="bullet"/>
      <w:lvlText w:val="-"/>
      <w:lvlJc w:val="left"/>
      <w:pPr>
        <w:ind w:left="1002" w:hanging="360"/>
      </w:pPr>
      <w:rPr>
        <w:rFonts w:ascii="Times New Roman" w:eastAsia="Calibri" w:hAnsi="Times New Roman" w:cs="Times New Roman" w:hint="default"/>
      </w:rPr>
    </w:lvl>
    <w:lvl w:ilvl="1" w:tplc="04220003">
      <w:start w:val="1"/>
      <w:numFmt w:val="bullet"/>
      <w:lvlText w:val="o"/>
      <w:lvlJc w:val="left"/>
      <w:pPr>
        <w:ind w:left="1722"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33C24BE2"/>
    <w:multiLevelType w:val="hybridMultilevel"/>
    <w:tmpl w:val="767E384A"/>
    <w:lvl w:ilvl="0" w:tplc="9BAA6028">
      <w:start w:val="1"/>
      <w:numFmt w:val="decimal"/>
      <w:pStyle w:val="1"/>
      <w:lvlText w:val="%1."/>
      <w:lvlJc w:val="left"/>
      <w:pPr>
        <w:ind w:left="1068" w:hanging="360"/>
      </w:pPr>
      <w:rPr>
        <w:rFonts w:hint="default"/>
      </w:rPr>
    </w:lvl>
    <w:lvl w:ilvl="1" w:tplc="04220019" w:tentative="1">
      <w:start w:val="1"/>
      <w:numFmt w:val="lowerLetter"/>
      <w:pStyle w:val="20"/>
      <w:lvlText w:val="%2."/>
      <w:lvlJc w:val="left"/>
      <w:pPr>
        <w:ind w:left="1788" w:hanging="360"/>
      </w:pPr>
    </w:lvl>
    <w:lvl w:ilvl="2" w:tplc="0422001B" w:tentative="1">
      <w:start w:val="1"/>
      <w:numFmt w:val="lowerRoman"/>
      <w:pStyle w:val="3"/>
      <w:lvlText w:val="%3."/>
      <w:lvlJc w:val="right"/>
      <w:pPr>
        <w:ind w:left="2508" w:hanging="180"/>
      </w:pPr>
    </w:lvl>
    <w:lvl w:ilvl="3" w:tplc="0422000F">
      <w:start w:val="1"/>
      <w:numFmt w:val="decimal"/>
      <w:pStyle w:val="4"/>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4A747A2C"/>
    <w:multiLevelType w:val="hybridMultilevel"/>
    <w:tmpl w:val="CBA2B85A"/>
    <w:lvl w:ilvl="0" w:tplc="C3AAFC9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4EF0240E"/>
    <w:multiLevelType w:val="multilevel"/>
    <w:tmpl w:val="F63850C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BE62F2"/>
    <w:multiLevelType w:val="hybridMultilevel"/>
    <w:tmpl w:val="505A0218"/>
    <w:lvl w:ilvl="0" w:tplc="92484BDA">
      <w:start w:val="9"/>
      <w:numFmt w:val="bullet"/>
      <w:lvlText w:val="-"/>
      <w:lvlJc w:val="left"/>
      <w:pPr>
        <w:ind w:left="720" w:hanging="360"/>
      </w:pPr>
      <w:rPr>
        <w:rFonts w:ascii="Times New Roman" w:eastAsia="Times New Roman" w:hAnsi="Times New Roman" w:cs="Times New Roman" w:hint="default"/>
        <w:i/>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7E1183F"/>
    <w:multiLevelType w:val="hybridMultilevel"/>
    <w:tmpl w:val="0742BC92"/>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A593229"/>
    <w:multiLevelType w:val="hybridMultilevel"/>
    <w:tmpl w:val="A016091A"/>
    <w:lvl w:ilvl="0" w:tplc="E80CBBDC">
      <w:start w:val="9"/>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5" w15:restartNumberingAfterBreak="0">
    <w:nsid w:val="7289525A"/>
    <w:multiLevelType w:val="hybridMultilevel"/>
    <w:tmpl w:val="41F4888E"/>
    <w:lvl w:ilvl="0" w:tplc="C89E136A">
      <w:start w:val="1"/>
      <w:numFmt w:val="decimal"/>
      <w:lvlText w:val="%1."/>
      <w:lvlJc w:val="left"/>
      <w:pPr>
        <w:ind w:left="360"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6" w15:restartNumberingAfterBreak="0">
    <w:nsid w:val="74DF58E7"/>
    <w:multiLevelType w:val="multilevel"/>
    <w:tmpl w:val="B5FC029A"/>
    <w:lvl w:ilvl="0">
      <w:start w:val="19"/>
      <w:numFmt w:val="decimal"/>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22"/>
      <w:numFmt w:val="decimal"/>
      <w:lvlText w:val="%1.%2.%3"/>
      <w:lvlJc w:val="left"/>
      <w:pPr>
        <w:ind w:left="1588"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DB3155C"/>
    <w:multiLevelType w:val="hybridMultilevel"/>
    <w:tmpl w:val="093230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5"/>
  </w:num>
  <w:num w:numId="3">
    <w:abstractNumId w:val="15"/>
  </w:num>
  <w:num w:numId="4">
    <w:abstractNumId w:val="4"/>
  </w:num>
  <w:num w:numId="5">
    <w:abstractNumId w:val="16"/>
  </w:num>
  <w:num w:numId="6">
    <w:abstractNumId w:val="13"/>
  </w:num>
  <w:num w:numId="7">
    <w:abstractNumId w:val="9"/>
  </w:num>
  <w:num w:numId="8">
    <w:abstractNumId w:val="2"/>
  </w:num>
  <w:num w:numId="9">
    <w:abstractNumId w:val="11"/>
  </w:num>
  <w:num w:numId="10">
    <w:abstractNumId w:val="1"/>
  </w:num>
  <w:num w:numId="11">
    <w:abstractNumId w:val="0"/>
  </w:num>
  <w:num w:numId="12">
    <w:abstractNumId w:val="8"/>
  </w:num>
  <w:num w:numId="13">
    <w:abstractNumId w:val="14"/>
  </w:num>
  <w:num w:numId="14">
    <w:abstractNumId w:val="10"/>
  </w:num>
  <w:num w:numId="15">
    <w:abstractNumId w:val="6"/>
  </w:num>
  <w:num w:numId="16">
    <w:abstractNumId w:val="12"/>
  </w:num>
  <w:num w:numId="17">
    <w:abstractNumId w:val="3"/>
  </w:num>
  <w:num w:numId="1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1A5"/>
    <w:rsid w:val="00004565"/>
    <w:rsid w:val="00005A0D"/>
    <w:rsid w:val="00006C3D"/>
    <w:rsid w:val="000073BA"/>
    <w:rsid w:val="000149D2"/>
    <w:rsid w:val="00014C44"/>
    <w:rsid w:val="00017C41"/>
    <w:rsid w:val="00022678"/>
    <w:rsid w:val="000254E2"/>
    <w:rsid w:val="000354C1"/>
    <w:rsid w:val="00044C05"/>
    <w:rsid w:val="000578FF"/>
    <w:rsid w:val="00060436"/>
    <w:rsid w:val="0006072B"/>
    <w:rsid w:val="000614BD"/>
    <w:rsid w:val="0006758D"/>
    <w:rsid w:val="000718FC"/>
    <w:rsid w:val="00086865"/>
    <w:rsid w:val="000928CD"/>
    <w:rsid w:val="00092CA2"/>
    <w:rsid w:val="00096AE8"/>
    <w:rsid w:val="00097CCB"/>
    <w:rsid w:val="000A00FD"/>
    <w:rsid w:val="000A102E"/>
    <w:rsid w:val="000A404D"/>
    <w:rsid w:val="000A622D"/>
    <w:rsid w:val="000A739C"/>
    <w:rsid w:val="000B09DD"/>
    <w:rsid w:val="000B4B71"/>
    <w:rsid w:val="000B54FF"/>
    <w:rsid w:val="000C2A57"/>
    <w:rsid w:val="000C6CF6"/>
    <w:rsid w:val="000D1BDB"/>
    <w:rsid w:val="000F2201"/>
    <w:rsid w:val="000F2782"/>
    <w:rsid w:val="000F5D2B"/>
    <w:rsid w:val="000F7049"/>
    <w:rsid w:val="000F73F3"/>
    <w:rsid w:val="00103311"/>
    <w:rsid w:val="001079C2"/>
    <w:rsid w:val="001134DE"/>
    <w:rsid w:val="0012339E"/>
    <w:rsid w:val="00124E18"/>
    <w:rsid w:val="001254E5"/>
    <w:rsid w:val="00127B32"/>
    <w:rsid w:val="001362AE"/>
    <w:rsid w:val="0013707F"/>
    <w:rsid w:val="0014029E"/>
    <w:rsid w:val="00152CD6"/>
    <w:rsid w:val="00153355"/>
    <w:rsid w:val="00163430"/>
    <w:rsid w:val="001647EE"/>
    <w:rsid w:val="001700AB"/>
    <w:rsid w:val="001771F2"/>
    <w:rsid w:val="0017724C"/>
    <w:rsid w:val="001902E5"/>
    <w:rsid w:val="00194A9F"/>
    <w:rsid w:val="00196F9A"/>
    <w:rsid w:val="00197C23"/>
    <w:rsid w:val="001A3093"/>
    <w:rsid w:val="001A341A"/>
    <w:rsid w:val="001A4F29"/>
    <w:rsid w:val="001C13DF"/>
    <w:rsid w:val="001C41A7"/>
    <w:rsid w:val="001C787F"/>
    <w:rsid w:val="001D1012"/>
    <w:rsid w:val="001E3B2C"/>
    <w:rsid w:val="001E7AE6"/>
    <w:rsid w:val="001F0A80"/>
    <w:rsid w:val="001F4B50"/>
    <w:rsid w:val="00200557"/>
    <w:rsid w:val="002076D6"/>
    <w:rsid w:val="00222952"/>
    <w:rsid w:val="00235202"/>
    <w:rsid w:val="002412F8"/>
    <w:rsid w:val="00246EC9"/>
    <w:rsid w:val="002511F7"/>
    <w:rsid w:val="00262285"/>
    <w:rsid w:val="00267E66"/>
    <w:rsid w:val="002764D2"/>
    <w:rsid w:val="002821E2"/>
    <w:rsid w:val="00283D94"/>
    <w:rsid w:val="00284074"/>
    <w:rsid w:val="002867A8"/>
    <w:rsid w:val="00287287"/>
    <w:rsid w:val="002A4763"/>
    <w:rsid w:val="002A4912"/>
    <w:rsid w:val="002A5790"/>
    <w:rsid w:val="002A707F"/>
    <w:rsid w:val="002A7921"/>
    <w:rsid w:val="002B0F2F"/>
    <w:rsid w:val="002B3FB1"/>
    <w:rsid w:val="002B67E2"/>
    <w:rsid w:val="002C1E6A"/>
    <w:rsid w:val="002C2F88"/>
    <w:rsid w:val="002C3BFE"/>
    <w:rsid w:val="002C3DB1"/>
    <w:rsid w:val="002C77F9"/>
    <w:rsid w:val="002D6C4B"/>
    <w:rsid w:val="002E27C9"/>
    <w:rsid w:val="002E7CB3"/>
    <w:rsid w:val="002F0A6A"/>
    <w:rsid w:val="002F1D08"/>
    <w:rsid w:val="00302759"/>
    <w:rsid w:val="00317202"/>
    <w:rsid w:val="00320380"/>
    <w:rsid w:val="00322B62"/>
    <w:rsid w:val="00322CAE"/>
    <w:rsid w:val="003260AB"/>
    <w:rsid w:val="0033166F"/>
    <w:rsid w:val="00331805"/>
    <w:rsid w:val="00335459"/>
    <w:rsid w:val="00337968"/>
    <w:rsid w:val="00342843"/>
    <w:rsid w:val="003510B9"/>
    <w:rsid w:val="00353B4C"/>
    <w:rsid w:val="0035422D"/>
    <w:rsid w:val="003633BE"/>
    <w:rsid w:val="0036368C"/>
    <w:rsid w:val="0036430C"/>
    <w:rsid w:val="00365849"/>
    <w:rsid w:val="003704B9"/>
    <w:rsid w:val="00370D8F"/>
    <w:rsid w:val="00385796"/>
    <w:rsid w:val="00386984"/>
    <w:rsid w:val="00394D49"/>
    <w:rsid w:val="003A134D"/>
    <w:rsid w:val="003A3912"/>
    <w:rsid w:val="003A6915"/>
    <w:rsid w:val="003B1EE2"/>
    <w:rsid w:val="003B2953"/>
    <w:rsid w:val="003B45AC"/>
    <w:rsid w:val="003C31F2"/>
    <w:rsid w:val="003D5E06"/>
    <w:rsid w:val="003D7533"/>
    <w:rsid w:val="003D76C9"/>
    <w:rsid w:val="00400C46"/>
    <w:rsid w:val="004110E9"/>
    <w:rsid w:val="004169A9"/>
    <w:rsid w:val="00416FD1"/>
    <w:rsid w:val="00425949"/>
    <w:rsid w:val="00431564"/>
    <w:rsid w:val="0043380B"/>
    <w:rsid w:val="00445AB6"/>
    <w:rsid w:val="00460563"/>
    <w:rsid w:val="004643E1"/>
    <w:rsid w:val="00466629"/>
    <w:rsid w:val="00466673"/>
    <w:rsid w:val="004761D0"/>
    <w:rsid w:val="00496E00"/>
    <w:rsid w:val="00497AD9"/>
    <w:rsid w:val="004A2FE9"/>
    <w:rsid w:val="004A3B1A"/>
    <w:rsid w:val="004A6B71"/>
    <w:rsid w:val="004B092B"/>
    <w:rsid w:val="004B1BA9"/>
    <w:rsid w:val="004B2683"/>
    <w:rsid w:val="004B4054"/>
    <w:rsid w:val="004B5C38"/>
    <w:rsid w:val="004C1620"/>
    <w:rsid w:val="004C75F3"/>
    <w:rsid w:val="004D24E9"/>
    <w:rsid w:val="004D4292"/>
    <w:rsid w:val="004E094F"/>
    <w:rsid w:val="004E39FF"/>
    <w:rsid w:val="004F08E6"/>
    <w:rsid w:val="004F157B"/>
    <w:rsid w:val="004F778C"/>
    <w:rsid w:val="00503008"/>
    <w:rsid w:val="005176F0"/>
    <w:rsid w:val="005223C9"/>
    <w:rsid w:val="005443CF"/>
    <w:rsid w:val="00545FFB"/>
    <w:rsid w:val="00554D18"/>
    <w:rsid w:val="00557562"/>
    <w:rsid w:val="00562101"/>
    <w:rsid w:val="005707DA"/>
    <w:rsid w:val="00571988"/>
    <w:rsid w:val="005804CF"/>
    <w:rsid w:val="005815B2"/>
    <w:rsid w:val="0058780E"/>
    <w:rsid w:val="00587919"/>
    <w:rsid w:val="00592C57"/>
    <w:rsid w:val="005A1538"/>
    <w:rsid w:val="005A21C4"/>
    <w:rsid w:val="005A36AD"/>
    <w:rsid w:val="005A61A5"/>
    <w:rsid w:val="005A78DA"/>
    <w:rsid w:val="005B0BBD"/>
    <w:rsid w:val="005B564F"/>
    <w:rsid w:val="005C3B18"/>
    <w:rsid w:val="005C56BA"/>
    <w:rsid w:val="005C7814"/>
    <w:rsid w:val="005E24A1"/>
    <w:rsid w:val="005E25FF"/>
    <w:rsid w:val="005E36D4"/>
    <w:rsid w:val="005E55BB"/>
    <w:rsid w:val="005E5899"/>
    <w:rsid w:val="005F5BF2"/>
    <w:rsid w:val="0060278E"/>
    <w:rsid w:val="006062D0"/>
    <w:rsid w:val="00607BE8"/>
    <w:rsid w:val="00611B69"/>
    <w:rsid w:val="00611EDB"/>
    <w:rsid w:val="00625928"/>
    <w:rsid w:val="0062648D"/>
    <w:rsid w:val="006316E5"/>
    <w:rsid w:val="00632F71"/>
    <w:rsid w:val="0063307E"/>
    <w:rsid w:val="00640F67"/>
    <w:rsid w:val="0064301B"/>
    <w:rsid w:val="00653C09"/>
    <w:rsid w:val="00664A8F"/>
    <w:rsid w:val="00676554"/>
    <w:rsid w:val="006828E3"/>
    <w:rsid w:val="00684328"/>
    <w:rsid w:val="00684BBE"/>
    <w:rsid w:val="006858F8"/>
    <w:rsid w:val="006868F0"/>
    <w:rsid w:val="00687DCB"/>
    <w:rsid w:val="00695A0B"/>
    <w:rsid w:val="006A0C8A"/>
    <w:rsid w:val="006A22F6"/>
    <w:rsid w:val="006A7F71"/>
    <w:rsid w:val="006C17D3"/>
    <w:rsid w:val="006C4558"/>
    <w:rsid w:val="006C4FF6"/>
    <w:rsid w:val="006C5D79"/>
    <w:rsid w:val="006D0CD0"/>
    <w:rsid w:val="006E4993"/>
    <w:rsid w:val="006F2671"/>
    <w:rsid w:val="006F72B6"/>
    <w:rsid w:val="00702217"/>
    <w:rsid w:val="00705DAE"/>
    <w:rsid w:val="007078B9"/>
    <w:rsid w:val="00713B4D"/>
    <w:rsid w:val="00720690"/>
    <w:rsid w:val="007211AA"/>
    <w:rsid w:val="00721EAD"/>
    <w:rsid w:val="00722C15"/>
    <w:rsid w:val="007314BC"/>
    <w:rsid w:val="00733691"/>
    <w:rsid w:val="00735B1C"/>
    <w:rsid w:val="00741A3E"/>
    <w:rsid w:val="00742DB5"/>
    <w:rsid w:val="00744FF8"/>
    <w:rsid w:val="00747A8E"/>
    <w:rsid w:val="00750AE4"/>
    <w:rsid w:val="00750EF2"/>
    <w:rsid w:val="00753895"/>
    <w:rsid w:val="007607B3"/>
    <w:rsid w:val="0076622E"/>
    <w:rsid w:val="0077041A"/>
    <w:rsid w:val="0077446D"/>
    <w:rsid w:val="00781307"/>
    <w:rsid w:val="007A7E94"/>
    <w:rsid w:val="007B1564"/>
    <w:rsid w:val="007B2583"/>
    <w:rsid w:val="007B314E"/>
    <w:rsid w:val="007B3BBA"/>
    <w:rsid w:val="007B7B28"/>
    <w:rsid w:val="007D628E"/>
    <w:rsid w:val="007E70A7"/>
    <w:rsid w:val="008073BF"/>
    <w:rsid w:val="00813118"/>
    <w:rsid w:val="00813D41"/>
    <w:rsid w:val="00814BCF"/>
    <w:rsid w:val="00815460"/>
    <w:rsid w:val="00820C14"/>
    <w:rsid w:val="00821B3D"/>
    <w:rsid w:val="00826EC9"/>
    <w:rsid w:val="008350B9"/>
    <w:rsid w:val="00843AF9"/>
    <w:rsid w:val="00861203"/>
    <w:rsid w:val="008706DC"/>
    <w:rsid w:val="00872F25"/>
    <w:rsid w:val="00874ED1"/>
    <w:rsid w:val="00887501"/>
    <w:rsid w:val="008916EB"/>
    <w:rsid w:val="00893C79"/>
    <w:rsid w:val="00895BF2"/>
    <w:rsid w:val="008961D8"/>
    <w:rsid w:val="008A5845"/>
    <w:rsid w:val="008A686E"/>
    <w:rsid w:val="008B0D75"/>
    <w:rsid w:val="008B3050"/>
    <w:rsid w:val="008B336A"/>
    <w:rsid w:val="008B4A39"/>
    <w:rsid w:val="008B69B4"/>
    <w:rsid w:val="008C0FF9"/>
    <w:rsid w:val="008F127F"/>
    <w:rsid w:val="00901252"/>
    <w:rsid w:val="00906E00"/>
    <w:rsid w:val="00911091"/>
    <w:rsid w:val="009145D7"/>
    <w:rsid w:val="00924E77"/>
    <w:rsid w:val="00925847"/>
    <w:rsid w:val="009261A5"/>
    <w:rsid w:val="009274CA"/>
    <w:rsid w:val="009333D6"/>
    <w:rsid w:val="00933B52"/>
    <w:rsid w:val="0093552E"/>
    <w:rsid w:val="00935C95"/>
    <w:rsid w:val="009378C8"/>
    <w:rsid w:val="00940218"/>
    <w:rsid w:val="00943DBF"/>
    <w:rsid w:val="009443B3"/>
    <w:rsid w:val="00951073"/>
    <w:rsid w:val="009518EF"/>
    <w:rsid w:val="00957D24"/>
    <w:rsid w:val="00961605"/>
    <w:rsid w:val="00961946"/>
    <w:rsid w:val="00963BEE"/>
    <w:rsid w:val="00980FEE"/>
    <w:rsid w:val="00986018"/>
    <w:rsid w:val="0099063D"/>
    <w:rsid w:val="0099095A"/>
    <w:rsid w:val="00993D97"/>
    <w:rsid w:val="00996FE5"/>
    <w:rsid w:val="009A258D"/>
    <w:rsid w:val="009A2C88"/>
    <w:rsid w:val="009A3B19"/>
    <w:rsid w:val="009C0792"/>
    <w:rsid w:val="009C07CF"/>
    <w:rsid w:val="009C4543"/>
    <w:rsid w:val="009C71E2"/>
    <w:rsid w:val="009D263E"/>
    <w:rsid w:val="009D58FC"/>
    <w:rsid w:val="009E0E0A"/>
    <w:rsid w:val="009E4134"/>
    <w:rsid w:val="009E7781"/>
    <w:rsid w:val="009F1916"/>
    <w:rsid w:val="009F28CD"/>
    <w:rsid w:val="009F539F"/>
    <w:rsid w:val="009F6F25"/>
    <w:rsid w:val="009F7816"/>
    <w:rsid w:val="00A0383F"/>
    <w:rsid w:val="00A04863"/>
    <w:rsid w:val="00A104F0"/>
    <w:rsid w:val="00A17426"/>
    <w:rsid w:val="00A2097E"/>
    <w:rsid w:val="00A22057"/>
    <w:rsid w:val="00A26927"/>
    <w:rsid w:val="00A2739C"/>
    <w:rsid w:val="00A35020"/>
    <w:rsid w:val="00A413F5"/>
    <w:rsid w:val="00A43FEB"/>
    <w:rsid w:val="00A46563"/>
    <w:rsid w:val="00A46568"/>
    <w:rsid w:val="00A64339"/>
    <w:rsid w:val="00A71770"/>
    <w:rsid w:val="00A775C1"/>
    <w:rsid w:val="00A809BF"/>
    <w:rsid w:val="00A81F85"/>
    <w:rsid w:val="00A82367"/>
    <w:rsid w:val="00A93B36"/>
    <w:rsid w:val="00AA23EB"/>
    <w:rsid w:val="00AA744F"/>
    <w:rsid w:val="00AB1F91"/>
    <w:rsid w:val="00AB3644"/>
    <w:rsid w:val="00AB6D3B"/>
    <w:rsid w:val="00AC7D46"/>
    <w:rsid w:val="00AE13D8"/>
    <w:rsid w:val="00AE2550"/>
    <w:rsid w:val="00AE3130"/>
    <w:rsid w:val="00AE41C1"/>
    <w:rsid w:val="00AF1BC9"/>
    <w:rsid w:val="00AF2474"/>
    <w:rsid w:val="00AF6457"/>
    <w:rsid w:val="00AF7BD9"/>
    <w:rsid w:val="00B14928"/>
    <w:rsid w:val="00B23029"/>
    <w:rsid w:val="00B308AD"/>
    <w:rsid w:val="00B339E3"/>
    <w:rsid w:val="00B364B6"/>
    <w:rsid w:val="00B40843"/>
    <w:rsid w:val="00B438D2"/>
    <w:rsid w:val="00B531DE"/>
    <w:rsid w:val="00B5621D"/>
    <w:rsid w:val="00B56D71"/>
    <w:rsid w:val="00B578BF"/>
    <w:rsid w:val="00B76C07"/>
    <w:rsid w:val="00B81265"/>
    <w:rsid w:val="00B90F1D"/>
    <w:rsid w:val="00B921DB"/>
    <w:rsid w:val="00B92A03"/>
    <w:rsid w:val="00B966A2"/>
    <w:rsid w:val="00B972FD"/>
    <w:rsid w:val="00BA2AEB"/>
    <w:rsid w:val="00BA3AAD"/>
    <w:rsid w:val="00BA6DBA"/>
    <w:rsid w:val="00BB1B5B"/>
    <w:rsid w:val="00BB2917"/>
    <w:rsid w:val="00BB2D87"/>
    <w:rsid w:val="00BB40AC"/>
    <w:rsid w:val="00BB66C1"/>
    <w:rsid w:val="00BC0257"/>
    <w:rsid w:val="00BD3D99"/>
    <w:rsid w:val="00BD516F"/>
    <w:rsid w:val="00BE212B"/>
    <w:rsid w:val="00C00055"/>
    <w:rsid w:val="00C059FB"/>
    <w:rsid w:val="00C07CC5"/>
    <w:rsid w:val="00C10409"/>
    <w:rsid w:val="00C14A10"/>
    <w:rsid w:val="00C159D0"/>
    <w:rsid w:val="00C172CB"/>
    <w:rsid w:val="00C2152C"/>
    <w:rsid w:val="00C2194B"/>
    <w:rsid w:val="00C34B78"/>
    <w:rsid w:val="00C36E00"/>
    <w:rsid w:val="00C41626"/>
    <w:rsid w:val="00C47E8E"/>
    <w:rsid w:val="00C57169"/>
    <w:rsid w:val="00C73A58"/>
    <w:rsid w:val="00C74E95"/>
    <w:rsid w:val="00C76E8E"/>
    <w:rsid w:val="00C83F3C"/>
    <w:rsid w:val="00C8753E"/>
    <w:rsid w:val="00C87D4B"/>
    <w:rsid w:val="00C92F73"/>
    <w:rsid w:val="00CA065D"/>
    <w:rsid w:val="00CA7F6F"/>
    <w:rsid w:val="00CD0DB0"/>
    <w:rsid w:val="00CD155B"/>
    <w:rsid w:val="00CD17E5"/>
    <w:rsid w:val="00CD7D7D"/>
    <w:rsid w:val="00CE069E"/>
    <w:rsid w:val="00CE0F7D"/>
    <w:rsid w:val="00CE363B"/>
    <w:rsid w:val="00CE38EF"/>
    <w:rsid w:val="00CE3A03"/>
    <w:rsid w:val="00CE4535"/>
    <w:rsid w:val="00CE4BFA"/>
    <w:rsid w:val="00CE7E4A"/>
    <w:rsid w:val="00D00550"/>
    <w:rsid w:val="00D013BA"/>
    <w:rsid w:val="00D0353C"/>
    <w:rsid w:val="00D1388C"/>
    <w:rsid w:val="00D16C9F"/>
    <w:rsid w:val="00D22DFA"/>
    <w:rsid w:val="00D32511"/>
    <w:rsid w:val="00D36F5F"/>
    <w:rsid w:val="00D46DEF"/>
    <w:rsid w:val="00D50EA9"/>
    <w:rsid w:val="00D51BEC"/>
    <w:rsid w:val="00D5239A"/>
    <w:rsid w:val="00D5541E"/>
    <w:rsid w:val="00D65A8B"/>
    <w:rsid w:val="00D65B8A"/>
    <w:rsid w:val="00D66971"/>
    <w:rsid w:val="00D67305"/>
    <w:rsid w:val="00D67AED"/>
    <w:rsid w:val="00DA05E9"/>
    <w:rsid w:val="00DA20AE"/>
    <w:rsid w:val="00DA50CB"/>
    <w:rsid w:val="00DB216A"/>
    <w:rsid w:val="00DB28D4"/>
    <w:rsid w:val="00DC32AC"/>
    <w:rsid w:val="00DC6737"/>
    <w:rsid w:val="00DD07FD"/>
    <w:rsid w:val="00DD3EF5"/>
    <w:rsid w:val="00DE6FE5"/>
    <w:rsid w:val="00DF4B6F"/>
    <w:rsid w:val="00E02947"/>
    <w:rsid w:val="00E252A4"/>
    <w:rsid w:val="00E30B0B"/>
    <w:rsid w:val="00E333D1"/>
    <w:rsid w:val="00E35D95"/>
    <w:rsid w:val="00E41827"/>
    <w:rsid w:val="00E44E5A"/>
    <w:rsid w:val="00E474A0"/>
    <w:rsid w:val="00E52B84"/>
    <w:rsid w:val="00E57318"/>
    <w:rsid w:val="00E73E24"/>
    <w:rsid w:val="00E76093"/>
    <w:rsid w:val="00E90A70"/>
    <w:rsid w:val="00E92145"/>
    <w:rsid w:val="00E92400"/>
    <w:rsid w:val="00E92430"/>
    <w:rsid w:val="00E942BC"/>
    <w:rsid w:val="00E96BFE"/>
    <w:rsid w:val="00EA34AE"/>
    <w:rsid w:val="00EA5FA6"/>
    <w:rsid w:val="00EB16A9"/>
    <w:rsid w:val="00EC3E56"/>
    <w:rsid w:val="00ED4130"/>
    <w:rsid w:val="00ED67FC"/>
    <w:rsid w:val="00EE3762"/>
    <w:rsid w:val="00EE50E6"/>
    <w:rsid w:val="00EF377B"/>
    <w:rsid w:val="00EF6B08"/>
    <w:rsid w:val="00F014C3"/>
    <w:rsid w:val="00F0440D"/>
    <w:rsid w:val="00F04A2A"/>
    <w:rsid w:val="00F129C0"/>
    <w:rsid w:val="00F12FA5"/>
    <w:rsid w:val="00F211A2"/>
    <w:rsid w:val="00F219C3"/>
    <w:rsid w:val="00F23188"/>
    <w:rsid w:val="00F25035"/>
    <w:rsid w:val="00F274E7"/>
    <w:rsid w:val="00F34359"/>
    <w:rsid w:val="00F44092"/>
    <w:rsid w:val="00F47070"/>
    <w:rsid w:val="00F554D0"/>
    <w:rsid w:val="00F56E26"/>
    <w:rsid w:val="00F615AC"/>
    <w:rsid w:val="00F645EF"/>
    <w:rsid w:val="00F660E9"/>
    <w:rsid w:val="00F67316"/>
    <w:rsid w:val="00F7123F"/>
    <w:rsid w:val="00F80E14"/>
    <w:rsid w:val="00F87954"/>
    <w:rsid w:val="00F921B0"/>
    <w:rsid w:val="00F92ECF"/>
    <w:rsid w:val="00F94A74"/>
    <w:rsid w:val="00F94F67"/>
    <w:rsid w:val="00FB2FA0"/>
    <w:rsid w:val="00FD4718"/>
    <w:rsid w:val="00FE20A0"/>
    <w:rsid w:val="00FF0A70"/>
    <w:rsid w:val="00FF21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37C4"/>
  <w15:chartTrackingRefBased/>
  <w15:docId w15:val="{2B224D1B-42A1-42D1-B5F9-0D4D3F74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34359"/>
  </w:style>
  <w:style w:type="paragraph" w:styleId="1">
    <w:name w:val="heading 1"/>
    <w:basedOn w:val="a0"/>
    <w:next w:val="a0"/>
    <w:link w:val="10"/>
    <w:uiPriority w:val="99"/>
    <w:qFormat/>
    <w:rsid w:val="002A4763"/>
    <w:pPr>
      <w:keepNext/>
      <w:numPr>
        <w:numId w:val="7"/>
      </w:numPr>
      <w:suppressAutoHyphens/>
      <w:spacing w:after="0" w:line="240" w:lineRule="auto"/>
      <w:jc w:val="center"/>
      <w:outlineLvl w:val="0"/>
    </w:pPr>
    <w:rPr>
      <w:rFonts w:ascii="Times New Roman" w:eastAsia="Times New Roman" w:hAnsi="Times New Roman" w:cs="Times New Roman"/>
      <w:sz w:val="32"/>
      <w:szCs w:val="20"/>
      <w:lang w:eastAsia="zh-CN"/>
    </w:rPr>
  </w:style>
  <w:style w:type="paragraph" w:styleId="20">
    <w:name w:val="heading 2"/>
    <w:basedOn w:val="a0"/>
    <w:next w:val="a0"/>
    <w:link w:val="21"/>
    <w:uiPriority w:val="99"/>
    <w:qFormat/>
    <w:rsid w:val="002A4763"/>
    <w:pPr>
      <w:keepNext/>
      <w:numPr>
        <w:ilvl w:val="1"/>
        <w:numId w:val="7"/>
      </w:numPr>
      <w:suppressAutoHyphens/>
      <w:spacing w:after="0" w:line="240" w:lineRule="auto"/>
      <w:outlineLvl w:val="1"/>
    </w:pPr>
    <w:rPr>
      <w:rFonts w:ascii="Times New Roman" w:eastAsia="Times New Roman" w:hAnsi="Times New Roman" w:cs="Times New Roman"/>
      <w:sz w:val="28"/>
      <w:szCs w:val="20"/>
      <w:lang w:eastAsia="zh-CN"/>
    </w:rPr>
  </w:style>
  <w:style w:type="paragraph" w:styleId="3">
    <w:name w:val="heading 3"/>
    <w:basedOn w:val="a0"/>
    <w:next w:val="a0"/>
    <w:link w:val="30"/>
    <w:uiPriority w:val="99"/>
    <w:qFormat/>
    <w:rsid w:val="002A4763"/>
    <w:pPr>
      <w:keepNext/>
      <w:numPr>
        <w:ilvl w:val="2"/>
        <w:numId w:val="7"/>
      </w:numPr>
      <w:suppressAutoHyphens/>
      <w:spacing w:after="0" w:line="240" w:lineRule="auto"/>
      <w:jc w:val="both"/>
      <w:outlineLvl w:val="2"/>
    </w:pPr>
    <w:rPr>
      <w:rFonts w:ascii="Times New Roman" w:eastAsia="Times New Roman" w:hAnsi="Times New Roman" w:cs="Times New Roman"/>
      <w:sz w:val="28"/>
      <w:szCs w:val="20"/>
      <w:lang w:eastAsia="zh-CN"/>
    </w:rPr>
  </w:style>
  <w:style w:type="paragraph" w:styleId="4">
    <w:name w:val="heading 4"/>
    <w:basedOn w:val="a0"/>
    <w:next w:val="a0"/>
    <w:link w:val="40"/>
    <w:qFormat/>
    <w:rsid w:val="002A4763"/>
    <w:pPr>
      <w:keepNext/>
      <w:numPr>
        <w:ilvl w:val="3"/>
        <w:numId w:val="7"/>
      </w:numPr>
      <w:suppressAutoHyphens/>
      <w:spacing w:after="0" w:line="240" w:lineRule="auto"/>
      <w:ind w:left="4320" w:firstLine="0"/>
      <w:jc w:val="both"/>
      <w:outlineLvl w:val="3"/>
    </w:pPr>
    <w:rPr>
      <w:rFonts w:ascii="Times New Roman" w:eastAsia="Times New Roman" w:hAnsi="Times New Roman" w:cs="Times New Roman"/>
      <w:sz w:val="28"/>
      <w:szCs w:val="20"/>
      <w:lang w:eastAsia="zh-CN"/>
    </w:rPr>
  </w:style>
  <w:style w:type="paragraph" w:styleId="5">
    <w:name w:val="heading 5"/>
    <w:basedOn w:val="a0"/>
    <w:next w:val="a0"/>
    <w:link w:val="50"/>
    <w:uiPriority w:val="9"/>
    <w:unhideWhenUsed/>
    <w:qFormat/>
    <w:rsid w:val="009145D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9145D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0"/>
    <w:link w:val="a5"/>
    <w:uiPriority w:val="99"/>
    <w:unhideWhenUsed/>
    <w:rsid w:val="002C3BF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2C3BFE"/>
    <w:pPr>
      <w:autoSpaceDE w:val="0"/>
      <w:autoSpaceDN w:val="0"/>
      <w:adjustRightInd w:val="0"/>
      <w:spacing w:after="0" w:line="240" w:lineRule="auto"/>
    </w:pPr>
    <w:rPr>
      <w:rFonts w:ascii="Symbol" w:hAnsi="Symbol" w:cs="Symbol"/>
      <w:color w:val="000000"/>
      <w:sz w:val="24"/>
      <w:szCs w:val="24"/>
    </w:rPr>
  </w:style>
  <w:style w:type="paragraph" w:styleId="a6">
    <w:name w:val="List Paragraph"/>
    <w:basedOn w:val="a0"/>
    <w:link w:val="a7"/>
    <w:uiPriority w:val="99"/>
    <w:qFormat/>
    <w:rsid w:val="00B56D71"/>
    <w:pPr>
      <w:ind w:left="720"/>
      <w:contextualSpacing/>
    </w:pPr>
  </w:style>
  <w:style w:type="paragraph" w:customStyle="1" w:styleId="docdata">
    <w:name w:val="docdata"/>
    <w:aliases w:val="docy,v5,24948,baiaagaaboqcaaadrv8aaaw7xwaaaaaaaaaaaaaaaaaaaaaaaaaaaaaaaaaaaaaaaaaaaaaaaaaaaaaaaaaaaaaaaaaaaaaaaaaaaaaaaaaaaaaaaaaaaaaaaaaaaaaaaaaaaaaaaaaaaaaaaaaaaaaaaaaaaaaaaaaaaaaaaaaaaaaaaaaaaaaaaaaaaaaaaaaaaaaaaaaaaaaaaaaaaaaaaaaaaaaaaaaaaaa"/>
    <w:basedOn w:val="a0"/>
    <w:rsid w:val="00F044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624">
    <w:name w:val="2624"/>
    <w:aliases w:val="baiaagaaboqcaaaddwyaaaudbgaaaaaaaaaaaaaaaaaaaaaaaaaaaaaaaaaaaaaaaaaaaaaaaaaaaaaaaaaaaaaaaaaaaaaaaaaaaaaaaaaaaaaaaaaaaaaaaaaaaaaaaaaaaaaaaaaaaaaaaaaaaaaaaaaaaaaaaaaaaaaaaaaaaaaaaaaaaaaaaaaaaaaaaaaaaaaaaaaaaaaaaaaaaaaaaaaaaaaaaaaaaaaa"/>
    <w:basedOn w:val="a1"/>
    <w:rsid w:val="000B09DD"/>
  </w:style>
  <w:style w:type="character" w:customStyle="1" w:styleId="2148">
    <w:name w:val="2148"/>
    <w:aliases w:val="baiaagaaboqcaaadmwqaaavbbaaaaaaaaaaaaaaaaaaaaaaaaaaaaaaaaaaaaaaaaaaaaaaaaaaaaaaaaaaaaaaaaaaaaaaaaaaaaaaaaaaaaaaaaaaaaaaaaaaaaaaaaaaaaaaaaaaaaaaaaaaaaaaaaaaaaaaaaaaaaaaaaaaaaaaaaaaaaaaaaaaaaaaaaaaaaaaaaaaaaaaaaaaaaaaaaaaaaaaaaaaaaaaa"/>
    <w:basedOn w:val="a1"/>
    <w:rsid w:val="00C83F3C"/>
  </w:style>
  <w:style w:type="character" w:customStyle="1" w:styleId="3144">
    <w:name w:val="3144"/>
    <w:aliases w:val="baiaagaaboqcaaadawqaaaulcaaaaaaaaaaaaaaaaaaaaaaaaaaaaaaaaaaaaaaaaaaaaaaaaaaaaaaaaaaaaaaaaaaaaaaaaaaaaaaaaaaaaaaaaaaaaaaaaaaaaaaaaaaaaaaaaaaaaaaaaaaaaaaaaaaaaaaaaaaaaaaaaaaaaaaaaaaaaaaaaaaaaaaaaaaaaaaaaaaaaaaaaaaaaaaaaaaaaaaaaaaaaaaa"/>
    <w:basedOn w:val="a1"/>
    <w:rsid w:val="00C83F3C"/>
  </w:style>
  <w:style w:type="character" w:customStyle="1" w:styleId="3186">
    <w:name w:val="3186"/>
    <w:aliases w:val="baiaagaaboqcaaadlqqaaavpcaaaaaaaaaaaaaaaaaaaaaaaaaaaaaaaaaaaaaaaaaaaaaaaaaaaaaaaaaaaaaaaaaaaaaaaaaaaaaaaaaaaaaaaaaaaaaaaaaaaaaaaaaaaaaaaaaaaaaaaaaaaaaaaaaaaaaaaaaaaaaaaaaaaaaaaaaaaaaaaaaaaaaaaaaaaaaaaaaaaaaaaaaaaaaaaaaaaaaaaaaaaaaaa"/>
    <w:basedOn w:val="a1"/>
    <w:rsid w:val="00C83F3C"/>
  </w:style>
  <w:style w:type="character" w:customStyle="1" w:styleId="3145">
    <w:name w:val="3145"/>
    <w:aliases w:val="baiaagaaboqcaaadbaqaaaumcaaaaaaaaaaaaaaaaaaaaaaaaaaaaaaaaaaaaaaaaaaaaaaaaaaaaaaaaaaaaaaaaaaaaaaaaaaaaaaaaaaaaaaaaaaaaaaaaaaaaaaaaaaaaaaaaaaaaaaaaaaaaaaaaaaaaaaaaaaaaaaaaaaaaaaaaaaaaaaaaaaaaaaaaaaaaaaaaaaaaaaaaaaaaaaaaaaaaaaaaaaaaaaa"/>
    <w:basedOn w:val="a1"/>
    <w:rsid w:val="00C83F3C"/>
  </w:style>
  <w:style w:type="character" w:customStyle="1" w:styleId="3063">
    <w:name w:val="3063"/>
    <w:aliases w:val="baiaagaaboqcaaadsgmaaaxubwaaaaaaaaaaaaaaaaaaaaaaaaaaaaaaaaaaaaaaaaaaaaaaaaaaaaaaaaaaaaaaaaaaaaaaaaaaaaaaaaaaaaaaaaaaaaaaaaaaaaaaaaaaaaaaaaaaaaaaaaaaaaaaaaaaaaaaaaaaaaaaaaaaaaaaaaaaaaaaaaaaaaaaaaaaaaaaaaaaaaaaaaaaaaaaaaaaaaaaaaaaaaaa"/>
    <w:basedOn w:val="a1"/>
    <w:rsid w:val="00C83F3C"/>
  </w:style>
  <w:style w:type="character" w:customStyle="1" w:styleId="1972">
    <w:name w:val="1972"/>
    <w:aliases w:val="baiaagaaboqcaaadgwmaaawrawaaaaaaaaaaaaaaaaaaaaaaaaaaaaaaaaaaaaaaaaaaaaaaaaaaaaaaaaaaaaaaaaaaaaaaaaaaaaaaaaaaaaaaaaaaaaaaaaaaaaaaaaaaaaaaaaaaaaaaaaaaaaaaaaaaaaaaaaaaaaaaaaaaaaaaaaaaaaaaaaaaaaaaaaaaaaaaaaaaaaaaaaaaaaaaaaaaaaaaaaaaaaaa"/>
    <w:basedOn w:val="a1"/>
    <w:rsid w:val="003C31F2"/>
  </w:style>
  <w:style w:type="character" w:customStyle="1" w:styleId="3557">
    <w:name w:val="3557"/>
    <w:aliases w:val="baiaagaaboqcaaaddqyaaauucgaaaaaaaaaaaaaaaaaaaaaaaaaaaaaaaaaaaaaaaaaaaaaaaaaaaaaaaaaaaaaaaaaaaaaaaaaaaaaaaaaaaaaaaaaaaaaaaaaaaaaaaaaaaaaaaaaaaaaaaaaaaaaaaaaaaaaaaaaaaaaaaaaaaaaaaaaaaaaaaaaaaaaaaaaaaaaaaaaaaaaaaaaaaaaaaaaaaaaaaaaaaaaa"/>
    <w:basedOn w:val="a1"/>
    <w:rsid w:val="000B4B71"/>
  </w:style>
  <w:style w:type="paragraph" w:styleId="a8">
    <w:name w:val="Balloon Text"/>
    <w:basedOn w:val="a0"/>
    <w:link w:val="a9"/>
    <w:uiPriority w:val="99"/>
    <w:semiHidden/>
    <w:unhideWhenUsed/>
    <w:rsid w:val="003B2953"/>
    <w:pPr>
      <w:spacing w:after="0" w:line="240" w:lineRule="auto"/>
    </w:pPr>
    <w:rPr>
      <w:rFonts w:ascii="Segoe UI" w:hAnsi="Segoe UI" w:cs="Segoe UI"/>
      <w:sz w:val="18"/>
      <w:szCs w:val="18"/>
    </w:rPr>
  </w:style>
  <w:style w:type="character" w:customStyle="1" w:styleId="a9">
    <w:name w:val="Текст у виносці Знак"/>
    <w:basedOn w:val="a1"/>
    <w:link w:val="a8"/>
    <w:uiPriority w:val="99"/>
    <w:semiHidden/>
    <w:rsid w:val="003B2953"/>
    <w:rPr>
      <w:rFonts w:ascii="Segoe UI" w:hAnsi="Segoe UI" w:cs="Segoe UI"/>
      <w:sz w:val="18"/>
      <w:szCs w:val="18"/>
    </w:rPr>
  </w:style>
  <w:style w:type="character" w:customStyle="1" w:styleId="3163">
    <w:name w:val="3163"/>
    <w:aliases w:val="baiaagaaboqcaaad6wqaaawkcaaaaaaaaaaaaaaaaaaaaaaaaaaaaaaaaaaaaaaaaaaaaaaaaaaaaaaaaaaaaaaaaaaaaaaaaaaaaaaaaaaaaaaaaaaaaaaaaaaaaaaaaaaaaaaaaaaaaaaaaaaaaaaaaaaaaaaaaaaaaaaaaaaaaaaaaaaaaaaaaaaaaaaaaaaaaaaaaaaaaaaaaaaaaaaaaaaaaaaaaaaaaaaa"/>
    <w:basedOn w:val="a1"/>
    <w:rsid w:val="00200557"/>
  </w:style>
  <w:style w:type="paragraph" w:styleId="aa">
    <w:name w:val="Body Text"/>
    <w:basedOn w:val="a0"/>
    <w:link w:val="ab"/>
    <w:rsid w:val="000F73F3"/>
    <w:pPr>
      <w:suppressAutoHyphens/>
      <w:spacing w:after="0" w:line="240" w:lineRule="auto"/>
      <w:jc w:val="both"/>
    </w:pPr>
    <w:rPr>
      <w:rFonts w:ascii="Times New Roman" w:eastAsia="Times New Roman" w:hAnsi="Times New Roman" w:cs="Times New Roman"/>
      <w:sz w:val="28"/>
      <w:szCs w:val="28"/>
      <w:lang w:val="ru-RU" w:eastAsia="ar-SA"/>
    </w:rPr>
  </w:style>
  <w:style w:type="character" w:customStyle="1" w:styleId="ab">
    <w:name w:val="Основний текст Знак"/>
    <w:basedOn w:val="a1"/>
    <w:link w:val="aa"/>
    <w:rsid w:val="000F73F3"/>
    <w:rPr>
      <w:rFonts w:ascii="Times New Roman" w:eastAsia="Times New Roman" w:hAnsi="Times New Roman" w:cs="Times New Roman"/>
      <w:sz w:val="28"/>
      <w:szCs w:val="28"/>
      <w:lang w:val="ru-RU" w:eastAsia="ar-SA"/>
    </w:rPr>
  </w:style>
  <w:style w:type="character" w:customStyle="1" w:styleId="1906">
    <w:name w:val="1906"/>
    <w:aliases w:val="baiaagaaboqcaaaduqmaaaxhawaaaaaaaaaaaaaaaaaaaaaaaaaaaaaaaaaaaaaaaaaaaaaaaaaaaaaaaaaaaaaaaaaaaaaaaaaaaaaaaaaaaaaaaaaaaaaaaaaaaaaaaaaaaaaaaaaaaaaaaaaaaaaaaaaaaaaaaaaaaaaaaaaaaaaaaaaaaaaaaaaaaaaaaaaaaaaaaaaaaaaaaaaaaaaaaaaaaaaaaaaaaaaa"/>
    <w:basedOn w:val="a1"/>
    <w:rsid w:val="00D5239A"/>
  </w:style>
  <w:style w:type="character" w:customStyle="1" w:styleId="1937">
    <w:name w:val="1937"/>
    <w:aliases w:val="baiaagaaboqcaaad2amaaaxmawaaaaaaaaaaaaaaaaaaaaaaaaaaaaaaaaaaaaaaaaaaaaaaaaaaaaaaaaaaaaaaaaaaaaaaaaaaaaaaaaaaaaaaaaaaaaaaaaaaaaaaaaaaaaaaaaaaaaaaaaaaaaaaaaaaaaaaaaaaaaaaaaaaaaaaaaaaaaaaaaaaaaaaaaaaaaaaaaaaaaaaaaaaaaaaaaaaaaaaaaaaaaaa"/>
    <w:basedOn w:val="a1"/>
    <w:rsid w:val="00D5239A"/>
  </w:style>
  <w:style w:type="character" w:customStyle="1" w:styleId="1785">
    <w:name w:val="1785"/>
    <w:aliases w:val="baiaagaaboqcaaadqamaaavoawaaaaaaaaaaaaaaaaaaaaaaaaaaaaaaaaaaaaaaaaaaaaaaaaaaaaaaaaaaaaaaaaaaaaaaaaaaaaaaaaaaaaaaaaaaaaaaaaaaaaaaaaaaaaaaaaaaaaaaaaaaaaaaaaaaaaaaaaaaaaaaaaaaaaaaaaaaaaaaaaaaaaaaaaaaaaaaaaaaaaaaaaaaaaaaaaaaaaaaaaaaaaaa"/>
    <w:basedOn w:val="a1"/>
    <w:rsid w:val="00C059FB"/>
  </w:style>
  <w:style w:type="character" w:customStyle="1" w:styleId="3211">
    <w:name w:val="3211"/>
    <w:aliases w:val="baiaagaaboqcaaadgwuaaaxucaaaaaaaaaaaaaaaaaaaaaaaaaaaaaaaaaaaaaaaaaaaaaaaaaaaaaaaaaaaaaaaaaaaaaaaaaaaaaaaaaaaaaaaaaaaaaaaaaaaaaaaaaaaaaaaaaaaaaaaaaaaaaaaaaaaaaaaaaaaaaaaaaaaaaaaaaaaaaaaaaaaaaaaaaaaaaaaaaaaaaaaaaaaaaaaaaaaaaaaaaaaaaaa"/>
    <w:basedOn w:val="a1"/>
    <w:rsid w:val="00961946"/>
  </w:style>
  <w:style w:type="character" w:customStyle="1" w:styleId="2002">
    <w:name w:val="2002"/>
    <w:aliases w:val="baiaagaaboqcaaadcwyaaauzbgaaaaaaaaaaaaaaaaaaaaaaaaaaaaaaaaaaaaaaaaaaaaaaaaaaaaaaaaaaaaaaaaaaaaaaaaaaaaaaaaaaaaaaaaaaaaaaaaaaaaaaaaaaaaaaaaaaaaaaaaaaaaaaaaaaaaaaaaaaaaaaaaaaaaaaaaaaaaaaaaaaaaaaaaaaaaaaaaaaaaaaaaaaaaaaaaaaaaaaaaaaaaaa"/>
    <w:basedOn w:val="a1"/>
    <w:rsid w:val="004B4054"/>
  </w:style>
  <w:style w:type="character" w:customStyle="1" w:styleId="4187">
    <w:name w:val="4187"/>
    <w:aliases w:val="baiaagaaboqcaaadjayaaavhdaaaaaaaaaaaaaaaaaaaaaaaaaaaaaaaaaaaaaaaaaaaaaaaaaaaaaaaaaaaaaaaaaaaaaaaaaaaaaaaaaaaaaaaaaaaaaaaaaaaaaaaaaaaaaaaaaaaaaaaaaaaaaaaaaaaaaaaaaaaaaaaaaaaaaaaaaaaaaaaaaaaaaaaaaaaaaaaaaaaaaaaaaaaaaaaaaaaaaaaaaaaaaaa"/>
    <w:basedOn w:val="a1"/>
    <w:rsid w:val="004B1BA9"/>
  </w:style>
  <w:style w:type="character" w:customStyle="1" w:styleId="2655">
    <w:name w:val="2655"/>
    <w:aliases w:val="baiaagaaboqcaaadmagaaawmcaaaaaaaaaaaaaaaaaaaaaaaaaaaaaaaaaaaaaaaaaaaaaaaaaaaaaaaaaaaaaaaaaaaaaaaaaaaaaaaaaaaaaaaaaaaaaaaaaaaaaaaaaaaaaaaaaaaaaaaaaaaaaaaaaaaaaaaaaaaaaaaaaaaaaaaaaaaaaaaaaaaaaaaaaaaaaaaaaaaaaaaaaaaaaaaaaaaaaaaaaaaaaaa"/>
    <w:basedOn w:val="a1"/>
    <w:rsid w:val="002E7CB3"/>
  </w:style>
  <w:style w:type="paragraph" w:styleId="ac">
    <w:name w:val="No Spacing"/>
    <w:link w:val="ad"/>
    <w:uiPriority w:val="99"/>
    <w:qFormat/>
    <w:rsid w:val="003A3912"/>
    <w:pPr>
      <w:spacing w:after="0" w:line="240" w:lineRule="auto"/>
    </w:pPr>
    <w:rPr>
      <w:rFonts w:ascii="Calibri" w:eastAsia="Times New Roman" w:hAnsi="Calibri" w:cs="Times New Roman"/>
      <w:lang w:eastAsia="uk-UA"/>
    </w:rPr>
  </w:style>
  <w:style w:type="character" w:styleId="ae">
    <w:name w:val="Emphasis"/>
    <w:uiPriority w:val="99"/>
    <w:qFormat/>
    <w:rsid w:val="003A3912"/>
    <w:rPr>
      <w:rFonts w:ascii="Times New Roman" w:hAnsi="Times New Roman" w:cs="Times New Roman" w:hint="default"/>
      <w:i/>
      <w:iCs/>
    </w:rPr>
  </w:style>
  <w:style w:type="paragraph" w:customStyle="1" w:styleId="af">
    <w:name w:val="Содержимое таблицы"/>
    <w:basedOn w:val="a0"/>
    <w:rsid w:val="00EF377B"/>
    <w:pPr>
      <w:widowControl w:val="0"/>
      <w:suppressLineNumbers/>
      <w:suppressAutoHyphens/>
      <w:spacing w:after="0" w:line="240" w:lineRule="auto"/>
    </w:pPr>
    <w:rPr>
      <w:rFonts w:ascii="Arial" w:eastAsia="SimSun" w:hAnsi="Arial" w:cs="Mangal"/>
      <w:kern w:val="1"/>
      <w:sz w:val="20"/>
      <w:szCs w:val="24"/>
      <w:lang w:eastAsia="zh-CN" w:bidi="hi-IN"/>
    </w:rPr>
  </w:style>
  <w:style w:type="table" w:styleId="af0">
    <w:name w:val="Table Grid"/>
    <w:basedOn w:val="a2"/>
    <w:uiPriority w:val="39"/>
    <w:rsid w:val="0000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A2739C"/>
    <w:rPr>
      <w:rFonts w:ascii="Times New Roman" w:eastAsia="Times New Roman" w:hAnsi="Times New Roman" w:cs="Times New Roman"/>
      <w:sz w:val="24"/>
      <w:szCs w:val="24"/>
      <w:lang w:eastAsia="uk-UA"/>
    </w:rPr>
  </w:style>
  <w:style w:type="character" w:customStyle="1" w:styleId="2273">
    <w:name w:val="2273"/>
    <w:aliases w:val="baiaagaaboqcaaadtgqaaaxebaaaaaaaaaaaaaaaaaaaaaaaaaaaaaaaaaaaaaaaaaaaaaaaaaaaaaaaaaaaaaaaaaaaaaaaaaaaaaaaaaaaaaaaaaaaaaaaaaaaaaaaaaaaaaaaaaaaaaaaaaaaaaaaaaaaaaaaaaaaaaaaaaaaaaaaaaaaaaaaaaaaaaaaaaaaaaaaaaaaaaaaaaaaaaaaaaaaaaaaaaaaaaaa"/>
    <w:basedOn w:val="a1"/>
    <w:rsid w:val="009D58FC"/>
  </w:style>
  <w:style w:type="paragraph" w:styleId="af1">
    <w:name w:val="Body Text Indent"/>
    <w:basedOn w:val="a0"/>
    <w:link w:val="af2"/>
    <w:uiPriority w:val="99"/>
    <w:unhideWhenUsed/>
    <w:rsid w:val="007B314E"/>
    <w:pPr>
      <w:spacing w:after="120"/>
      <w:ind w:left="283"/>
    </w:pPr>
  </w:style>
  <w:style w:type="character" w:customStyle="1" w:styleId="af2">
    <w:name w:val="Основний текст з відступом Знак"/>
    <w:basedOn w:val="a1"/>
    <w:link w:val="af1"/>
    <w:uiPriority w:val="99"/>
    <w:rsid w:val="007B314E"/>
  </w:style>
  <w:style w:type="character" w:styleId="af3">
    <w:name w:val="page number"/>
    <w:basedOn w:val="a1"/>
    <w:rsid w:val="007B314E"/>
  </w:style>
  <w:style w:type="paragraph" w:customStyle="1" w:styleId="rvps31">
    <w:name w:val="rvps31"/>
    <w:basedOn w:val="a0"/>
    <w:rsid w:val="004F77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1"/>
    <w:rsid w:val="004F778C"/>
  </w:style>
  <w:style w:type="paragraph" w:customStyle="1" w:styleId="rvps4">
    <w:name w:val="rvps4"/>
    <w:basedOn w:val="a0"/>
    <w:rsid w:val="004F77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9">
    <w:name w:val="rvts19"/>
    <w:basedOn w:val="a1"/>
    <w:rsid w:val="004F778C"/>
  </w:style>
  <w:style w:type="character" w:customStyle="1" w:styleId="rvts13">
    <w:name w:val="rvts13"/>
    <w:basedOn w:val="a1"/>
    <w:rsid w:val="004F778C"/>
  </w:style>
  <w:style w:type="character" w:customStyle="1" w:styleId="a7">
    <w:name w:val="Абзац списку Знак"/>
    <w:link w:val="a6"/>
    <w:uiPriority w:val="99"/>
    <w:locked/>
    <w:rsid w:val="00DB28D4"/>
  </w:style>
  <w:style w:type="character" w:customStyle="1" w:styleId="main-activity">
    <w:name w:val="main-activity"/>
    <w:basedOn w:val="a1"/>
    <w:rsid w:val="00FB2FA0"/>
  </w:style>
  <w:style w:type="character" w:styleId="af4">
    <w:name w:val="Hyperlink"/>
    <w:basedOn w:val="a1"/>
    <w:uiPriority w:val="99"/>
    <w:semiHidden/>
    <w:unhideWhenUsed/>
    <w:rsid w:val="00781307"/>
    <w:rPr>
      <w:color w:val="0000FF"/>
      <w:u w:val="single"/>
    </w:rPr>
  </w:style>
  <w:style w:type="paragraph" w:styleId="af5">
    <w:name w:val="caption"/>
    <w:basedOn w:val="a0"/>
    <w:qFormat/>
    <w:rsid w:val="00322CAE"/>
    <w:pPr>
      <w:suppressLineNumbers/>
      <w:suppressAutoHyphens/>
      <w:spacing w:before="120" w:after="120" w:line="240" w:lineRule="auto"/>
    </w:pPr>
    <w:rPr>
      <w:rFonts w:ascii="Times New Roman" w:eastAsia="Times New Roman" w:hAnsi="Times New Roman" w:cs="Mangal"/>
      <w:i/>
      <w:iCs/>
      <w:sz w:val="24"/>
      <w:szCs w:val="24"/>
      <w:lang w:val="ru-RU" w:eastAsia="zh-CN"/>
    </w:rPr>
  </w:style>
  <w:style w:type="character" w:customStyle="1" w:styleId="10">
    <w:name w:val="Заголовок 1 Знак"/>
    <w:basedOn w:val="a1"/>
    <w:link w:val="1"/>
    <w:uiPriority w:val="99"/>
    <w:rsid w:val="002A4763"/>
    <w:rPr>
      <w:rFonts w:ascii="Times New Roman" w:eastAsia="Times New Roman" w:hAnsi="Times New Roman" w:cs="Times New Roman"/>
      <w:sz w:val="32"/>
      <w:szCs w:val="20"/>
      <w:lang w:eastAsia="zh-CN"/>
    </w:rPr>
  </w:style>
  <w:style w:type="character" w:customStyle="1" w:styleId="21">
    <w:name w:val="Заголовок 2 Знак"/>
    <w:basedOn w:val="a1"/>
    <w:link w:val="20"/>
    <w:uiPriority w:val="99"/>
    <w:rsid w:val="002A4763"/>
    <w:rPr>
      <w:rFonts w:ascii="Times New Roman" w:eastAsia="Times New Roman" w:hAnsi="Times New Roman" w:cs="Times New Roman"/>
      <w:sz w:val="28"/>
      <w:szCs w:val="20"/>
      <w:lang w:eastAsia="zh-CN"/>
    </w:rPr>
  </w:style>
  <w:style w:type="character" w:customStyle="1" w:styleId="30">
    <w:name w:val="Заголовок 3 Знак"/>
    <w:basedOn w:val="a1"/>
    <w:link w:val="3"/>
    <w:uiPriority w:val="99"/>
    <w:rsid w:val="002A4763"/>
    <w:rPr>
      <w:rFonts w:ascii="Times New Roman" w:eastAsia="Times New Roman" w:hAnsi="Times New Roman" w:cs="Times New Roman"/>
      <w:sz w:val="28"/>
      <w:szCs w:val="20"/>
      <w:lang w:eastAsia="zh-CN"/>
    </w:rPr>
  </w:style>
  <w:style w:type="character" w:customStyle="1" w:styleId="40">
    <w:name w:val="Заголовок 4 Знак"/>
    <w:basedOn w:val="a1"/>
    <w:link w:val="4"/>
    <w:rsid w:val="002A4763"/>
    <w:rPr>
      <w:rFonts w:ascii="Times New Roman" w:eastAsia="Times New Roman" w:hAnsi="Times New Roman" w:cs="Times New Roman"/>
      <w:sz w:val="28"/>
      <w:szCs w:val="20"/>
      <w:lang w:eastAsia="zh-CN"/>
    </w:rPr>
  </w:style>
  <w:style w:type="paragraph" w:customStyle="1" w:styleId="rvps74">
    <w:name w:val="rvps74"/>
    <w:basedOn w:val="a0"/>
    <w:rsid w:val="007B3BB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2">
    <w:name w:val="rvts12"/>
    <w:basedOn w:val="a1"/>
    <w:rsid w:val="007B3BBA"/>
  </w:style>
  <w:style w:type="paragraph" w:customStyle="1" w:styleId="rvps155">
    <w:name w:val="rvps155"/>
    <w:basedOn w:val="a0"/>
    <w:rsid w:val="005A61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
    <w:name w:val="rvts8"/>
    <w:basedOn w:val="a1"/>
    <w:rsid w:val="005A61A5"/>
  </w:style>
  <w:style w:type="character" w:customStyle="1" w:styleId="rvts7">
    <w:name w:val="rvts7"/>
    <w:basedOn w:val="a1"/>
    <w:rsid w:val="005A61A5"/>
  </w:style>
  <w:style w:type="paragraph" w:customStyle="1" w:styleId="rvps6">
    <w:name w:val="rvps6"/>
    <w:basedOn w:val="a0"/>
    <w:rsid w:val="00721E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1"/>
    <w:link w:val="5"/>
    <w:uiPriority w:val="9"/>
    <w:rsid w:val="009145D7"/>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
    <w:rsid w:val="009145D7"/>
    <w:rPr>
      <w:rFonts w:asciiTheme="majorHAnsi" w:eastAsiaTheme="majorEastAsia" w:hAnsiTheme="majorHAnsi" w:cstheme="majorBidi"/>
      <w:color w:val="1F4D78" w:themeColor="accent1" w:themeShade="7F"/>
    </w:rPr>
  </w:style>
  <w:style w:type="paragraph" w:styleId="af6">
    <w:name w:val="List"/>
    <w:basedOn w:val="a0"/>
    <w:uiPriority w:val="99"/>
    <w:unhideWhenUsed/>
    <w:rsid w:val="009145D7"/>
    <w:pPr>
      <w:ind w:left="283" w:hanging="283"/>
      <w:contextualSpacing/>
    </w:pPr>
  </w:style>
  <w:style w:type="paragraph" w:styleId="22">
    <w:name w:val="List 2"/>
    <w:basedOn w:val="a0"/>
    <w:uiPriority w:val="99"/>
    <w:unhideWhenUsed/>
    <w:rsid w:val="009145D7"/>
    <w:pPr>
      <w:ind w:left="566" w:hanging="283"/>
      <w:contextualSpacing/>
    </w:pPr>
  </w:style>
  <w:style w:type="paragraph" w:styleId="a">
    <w:name w:val="List Bullet"/>
    <w:basedOn w:val="a0"/>
    <w:uiPriority w:val="99"/>
    <w:unhideWhenUsed/>
    <w:rsid w:val="009145D7"/>
    <w:pPr>
      <w:numPr>
        <w:numId w:val="10"/>
      </w:numPr>
      <w:contextualSpacing/>
    </w:pPr>
  </w:style>
  <w:style w:type="paragraph" w:styleId="2">
    <w:name w:val="List Bullet 2"/>
    <w:basedOn w:val="a0"/>
    <w:uiPriority w:val="99"/>
    <w:unhideWhenUsed/>
    <w:rsid w:val="009145D7"/>
    <w:pPr>
      <w:numPr>
        <w:numId w:val="11"/>
      </w:numPr>
      <w:contextualSpacing/>
    </w:pPr>
  </w:style>
  <w:style w:type="paragraph" w:styleId="af7">
    <w:name w:val="Body Text First Indent"/>
    <w:basedOn w:val="aa"/>
    <w:link w:val="af8"/>
    <w:uiPriority w:val="99"/>
    <w:unhideWhenUsed/>
    <w:rsid w:val="009145D7"/>
    <w:pPr>
      <w:suppressAutoHyphens w:val="0"/>
      <w:spacing w:after="160" w:line="259" w:lineRule="auto"/>
      <w:ind w:firstLine="360"/>
      <w:jc w:val="left"/>
    </w:pPr>
    <w:rPr>
      <w:rFonts w:asciiTheme="minorHAnsi" w:eastAsiaTheme="minorHAnsi" w:hAnsiTheme="minorHAnsi" w:cstheme="minorBidi"/>
      <w:sz w:val="22"/>
      <w:szCs w:val="22"/>
      <w:lang w:val="uk-UA" w:eastAsia="en-US"/>
    </w:rPr>
  </w:style>
  <w:style w:type="character" w:customStyle="1" w:styleId="af8">
    <w:name w:val="Червоний рядок Знак"/>
    <w:basedOn w:val="ab"/>
    <w:link w:val="af7"/>
    <w:uiPriority w:val="99"/>
    <w:rsid w:val="009145D7"/>
    <w:rPr>
      <w:rFonts w:ascii="Times New Roman" w:eastAsia="Times New Roman" w:hAnsi="Times New Roman" w:cs="Times New Roman"/>
      <w:sz w:val="28"/>
      <w:szCs w:val="28"/>
      <w:lang w:val="ru-RU" w:eastAsia="ar-SA"/>
    </w:rPr>
  </w:style>
  <w:style w:type="paragraph" w:styleId="23">
    <w:name w:val="Body Text First Indent 2"/>
    <w:basedOn w:val="af1"/>
    <w:link w:val="24"/>
    <w:uiPriority w:val="99"/>
    <w:unhideWhenUsed/>
    <w:rsid w:val="009145D7"/>
    <w:pPr>
      <w:spacing w:after="160"/>
      <w:ind w:left="360" w:firstLine="360"/>
    </w:pPr>
  </w:style>
  <w:style w:type="character" w:customStyle="1" w:styleId="24">
    <w:name w:val="Червоний рядок 2 Знак"/>
    <w:basedOn w:val="af2"/>
    <w:link w:val="23"/>
    <w:uiPriority w:val="99"/>
    <w:rsid w:val="009145D7"/>
  </w:style>
  <w:style w:type="paragraph" w:customStyle="1" w:styleId="Standard">
    <w:name w:val="Standard"/>
    <w:rsid w:val="009145D7"/>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31">
    <w:name w:val="Основной текст3"/>
    <w:basedOn w:val="a0"/>
    <w:rsid w:val="009145D7"/>
    <w:pPr>
      <w:widowControl w:val="0"/>
      <w:shd w:val="clear" w:color="auto" w:fill="FFFFFF"/>
      <w:spacing w:after="0" w:line="283" w:lineRule="exact"/>
    </w:pPr>
    <w:rPr>
      <w:rFonts w:ascii="Times New Roman" w:eastAsia="Times New Roman" w:hAnsi="Times New Roman" w:cs="Times New Roman"/>
      <w:color w:val="000000"/>
      <w:spacing w:val="5"/>
      <w:lang w:eastAsia="ru-RU"/>
    </w:rPr>
  </w:style>
  <w:style w:type="character" w:customStyle="1" w:styleId="11">
    <w:name w:val="Основной текст1"/>
    <w:basedOn w:val="a1"/>
    <w:rsid w:val="009145D7"/>
    <w:rPr>
      <w:rFonts w:ascii="Times New Roman" w:eastAsia="Times New Roman" w:hAnsi="Times New Roman" w:cs="Times New Roman" w:hint="default"/>
      <w:b w:val="0"/>
      <w:bCs w:val="0"/>
      <w:i w:val="0"/>
      <w:iCs w:val="0"/>
      <w:smallCaps w:val="0"/>
      <w:strike w:val="0"/>
      <w:dstrike w:val="0"/>
      <w:color w:val="000000"/>
      <w:spacing w:val="5"/>
      <w:w w:val="100"/>
      <w:position w:val="0"/>
      <w:sz w:val="22"/>
      <w:szCs w:val="22"/>
      <w:u w:val="none"/>
      <w:effect w:val="none"/>
      <w:shd w:val="clear" w:color="auto" w:fill="FFFFFF"/>
      <w:lang w:val="uk-UA"/>
    </w:rPr>
  </w:style>
  <w:style w:type="paragraph" w:customStyle="1" w:styleId="12">
    <w:name w:val="Обычный1"/>
    <w:rsid w:val="009145D7"/>
    <w:pPr>
      <w:spacing w:after="0" w:line="240" w:lineRule="auto"/>
    </w:pPr>
    <w:rPr>
      <w:rFonts w:ascii="Calibri" w:eastAsia="Calibri" w:hAnsi="Calibri" w:cs="Calibri"/>
      <w:sz w:val="20"/>
      <w:szCs w:val="20"/>
      <w:lang w:eastAsia="uk-UA"/>
    </w:rPr>
  </w:style>
  <w:style w:type="paragraph" w:customStyle="1" w:styleId="rvps2">
    <w:name w:val="rvps2"/>
    <w:basedOn w:val="a0"/>
    <w:rsid w:val="009145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5">
    <w:name w:val="Основной текст (2)_"/>
    <w:link w:val="26"/>
    <w:locked/>
    <w:rsid w:val="009145D7"/>
    <w:rPr>
      <w:spacing w:val="20"/>
      <w:shd w:val="clear" w:color="auto" w:fill="FFFFFF"/>
    </w:rPr>
  </w:style>
  <w:style w:type="paragraph" w:customStyle="1" w:styleId="26">
    <w:name w:val="Основной текст (2)"/>
    <w:basedOn w:val="a0"/>
    <w:link w:val="25"/>
    <w:rsid w:val="009145D7"/>
    <w:pPr>
      <w:widowControl w:val="0"/>
      <w:shd w:val="clear" w:color="auto" w:fill="FFFFFF"/>
      <w:spacing w:after="0" w:line="262" w:lineRule="exact"/>
    </w:pPr>
    <w:rPr>
      <w:spacing w:val="20"/>
    </w:rPr>
  </w:style>
  <w:style w:type="paragraph" w:customStyle="1" w:styleId="af9">
    <w:name w:val="Абзац списка"/>
    <w:basedOn w:val="a0"/>
    <w:qFormat/>
    <w:rsid w:val="009145D7"/>
    <w:pPr>
      <w:spacing w:after="0" w:line="240" w:lineRule="auto"/>
      <w:ind w:left="708"/>
    </w:pPr>
    <w:rPr>
      <w:rFonts w:ascii="Times New Roman" w:eastAsia="Times New Roman" w:hAnsi="Times New Roman" w:cs="Times New Roman"/>
      <w:sz w:val="24"/>
      <w:szCs w:val="24"/>
      <w:lang w:eastAsia="ru-RU"/>
    </w:rPr>
  </w:style>
  <w:style w:type="character" w:customStyle="1" w:styleId="ad">
    <w:name w:val="Без інтервалів Знак"/>
    <w:link w:val="ac"/>
    <w:uiPriority w:val="99"/>
    <w:locked/>
    <w:rsid w:val="00097CCB"/>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7501">
      <w:bodyDiv w:val="1"/>
      <w:marLeft w:val="0"/>
      <w:marRight w:val="0"/>
      <w:marTop w:val="0"/>
      <w:marBottom w:val="0"/>
      <w:divBdr>
        <w:top w:val="none" w:sz="0" w:space="0" w:color="auto"/>
        <w:left w:val="none" w:sz="0" w:space="0" w:color="auto"/>
        <w:bottom w:val="none" w:sz="0" w:space="0" w:color="auto"/>
        <w:right w:val="none" w:sz="0" w:space="0" w:color="auto"/>
      </w:divBdr>
    </w:div>
    <w:div w:id="61492530">
      <w:bodyDiv w:val="1"/>
      <w:marLeft w:val="0"/>
      <w:marRight w:val="0"/>
      <w:marTop w:val="0"/>
      <w:marBottom w:val="0"/>
      <w:divBdr>
        <w:top w:val="none" w:sz="0" w:space="0" w:color="auto"/>
        <w:left w:val="none" w:sz="0" w:space="0" w:color="auto"/>
        <w:bottom w:val="none" w:sz="0" w:space="0" w:color="auto"/>
        <w:right w:val="none" w:sz="0" w:space="0" w:color="auto"/>
      </w:divBdr>
    </w:div>
    <w:div w:id="99958965">
      <w:bodyDiv w:val="1"/>
      <w:marLeft w:val="0"/>
      <w:marRight w:val="0"/>
      <w:marTop w:val="0"/>
      <w:marBottom w:val="0"/>
      <w:divBdr>
        <w:top w:val="none" w:sz="0" w:space="0" w:color="auto"/>
        <w:left w:val="none" w:sz="0" w:space="0" w:color="auto"/>
        <w:bottom w:val="none" w:sz="0" w:space="0" w:color="auto"/>
        <w:right w:val="none" w:sz="0" w:space="0" w:color="auto"/>
      </w:divBdr>
    </w:div>
    <w:div w:id="181744951">
      <w:bodyDiv w:val="1"/>
      <w:marLeft w:val="0"/>
      <w:marRight w:val="0"/>
      <w:marTop w:val="0"/>
      <w:marBottom w:val="0"/>
      <w:divBdr>
        <w:top w:val="none" w:sz="0" w:space="0" w:color="auto"/>
        <w:left w:val="none" w:sz="0" w:space="0" w:color="auto"/>
        <w:bottom w:val="none" w:sz="0" w:space="0" w:color="auto"/>
        <w:right w:val="none" w:sz="0" w:space="0" w:color="auto"/>
      </w:divBdr>
    </w:div>
    <w:div w:id="192572928">
      <w:bodyDiv w:val="1"/>
      <w:marLeft w:val="0"/>
      <w:marRight w:val="0"/>
      <w:marTop w:val="0"/>
      <w:marBottom w:val="0"/>
      <w:divBdr>
        <w:top w:val="none" w:sz="0" w:space="0" w:color="auto"/>
        <w:left w:val="none" w:sz="0" w:space="0" w:color="auto"/>
        <w:bottom w:val="none" w:sz="0" w:space="0" w:color="auto"/>
        <w:right w:val="none" w:sz="0" w:space="0" w:color="auto"/>
      </w:divBdr>
    </w:div>
    <w:div w:id="252709070">
      <w:bodyDiv w:val="1"/>
      <w:marLeft w:val="0"/>
      <w:marRight w:val="0"/>
      <w:marTop w:val="0"/>
      <w:marBottom w:val="0"/>
      <w:divBdr>
        <w:top w:val="none" w:sz="0" w:space="0" w:color="auto"/>
        <w:left w:val="none" w:sz="0" w:space="0" w:color="auto"/>
        <w:bottom w:val="none" w:sz="0" w:space="0" w:color="auto"/>
        <w:right w:val="none" w:sz="0" w:space="0" w:color="auto"/>
      </w:divBdr>
    </w:div>
    <w:div w:id="323969561">
      <w:bodyDiv w:val="1"/>
      <w:marLeft w:val="0"/>
      <w:marRight w:val="0"/>
      <w:marTop w:val="0"/>
      <w:marBottom w:val="0"/>
      <w:divBdr>
        <w:top w:val="none" w:sz="0" w:space="0" w:color="auto"/>
        <w:left w:val="none" w:sz="0" w:space="0" w:color="auto"/>
        <w:bottom w:val="none" w:sz="0" w:space="0" w:color="auto"/>
        <w:right w:val="none" w:sz="0" w:space="0" w:color="auto"/>
      </w:divBdr>
    </w:div>
    <w:div w:id="340550652">
      <w:bodyDiv w:val="1"/>
      <w:marLeft w:val="0"/>
      <w:marRight w:val="0"/>
      <w:marTop w:val="0"/>
      <w:marBottom w:val="0"/>
      <w:divBdr>
        <w:top w:val="none" w:sz="0" w:space="0" w:color="auto"/>
        <w:left w:val="none" w:sz="0" w:space="0" w:color="auto"/>
        <w:bottom w:val="none" w:sz="0" w:space="0" w:color="auto"/>
        <w:right w:val="none" w:sz="0" w:space="0" w:color="auto"/>
      </w:divBdr>
      <w:divsChild>
        <w:div w:id="761411908">
          <w:marLeft w:val="0"/>
          <w:marRight w:val="0"/>
          <w:marTop w:val="0"/>
          <w:marBottom w:val="0"/>
          <w:divBdr>
            <w:top w:val="none" w:sz="0" w:space="0" w:color="auto"/>
            <w:left w:val="none" w:sz="0" w:space="0" w:color="auto"/>
            <w:bottom w:val="none" w:sz="0" w:space="0" w:color="auto"/>
            <w:right w:val="none" w:sz="0" w:space="0" w:color="auto"/>
          </w:divBdr>
        </w:div>
        <w:div w:id="2095398751">
          <w:marLeft w:val="0"/>
          <w:marRight w:val="0"/>
          <w:marTop w:val="0"/>
          <w:marBottom w:val="0"/>
          <w:divBdr>
            <w:top w:val="none" w:sz="0" w:space="0" w:color="auto"/>
            <w:left w:val="none" w:sz="0" w:space="0" w:color="auto"/>
            <w:bottom w:val="none" w:sz="0" w:space="0" w:color="auto"/>
            <w:right w:val="none" w:sz="0" w:space="0" w:color="auto"/>
          </w:divBdr>
        </w:div>
        <w:div w:id="1189103344">
          <w:marLeft w:val="0"/>
          <w:marRight w:val="0"/>
          <w:marTop w:val="0"/>
          <w:marBottom w:val="0"/>
          <w:divBdr>
            <w:top w:val="none" w:sz="0" w:space="0" w:color="auto"/>
            <w:left w:val="none" w:sz="0" w:space="0" w:color="auto"/>
            <w:bottom w:val="none" w:sz="0" w:space="0" w:color="auto"/>
            <w:right w:val="none" w:sz="0" w:space="0" w:color="auto"/>
          </w:divBdr>
        </w:div>
      </w:divsChild>
    </w:div>
    <w:div w:id="362901620">
      <w:bodyDiv w:val="1"/>
      <w:marLeft w:val="0"/>
      <w:marRight w:val="0"/>
      <w:marTop w:val="0"/>
      <w:marBottom w:val="0"/>
      <w:divBdr>
        <w:top w:val="none" w:sz="0" w:space="0" w:color="auto"/>
        <w:left w:val="none" w:sz="0" w:space="0" w:color="auto"/>
        <w:bottom w:val="none" w:sz="0" w:space="0" w:color="auto"/>
        <w:right w:val="none" w:sz="0" w:space="0" w:color="auto"/>
      </w:divBdr>
    </w:div>
    <w:div w:id="497112022">
      <w:bodyDiv w:val="1"/>
      <w:marLeft w:val="0"/>
      <w:marRight w:val="0"/>
      <w:marTop w:val="0"/>
      <w:marBottom w:val="0"/>
      <w:divBdr>
        <w:top w:val="none" w:sz="0" w:space="0" w:color="auto"/>
        <w:left w:val="none" w:sz="0" w:space="0" w:color="auto"/>
        <w:bottom w:val="none" w:sz="0" w:space="0" w:color="auto"/>
        <w:right w:val="none" w:sz="0" w:space="0" w:color="auto"/>
      </w:divBdr>
    </w:div>
    <w:div w:id="500582467">
      <w:bodyDiv w:val="1"/>
      <w:marLeft w:val="0"/>
      <w:marRight w:val="0"/>
      <w:marTop w:val="0"/>
      <w:marBottom w:val="0"/>
      <w:divBdr>
        <w:top w:val="none" w:sz="0" w:space="0" w:color="auto"/>
        <w:left w:val="none" w:sz="0" w:space="0" w:color="auto"/>
        <w:bottom w:val="none" w:sz="0" w:space="0" w:color="auto"/>
        <w:right w:val="none" w:sz="0" w:space="0" w:color="auto"/>
      </w:divBdr>
    </w:div>
    <w:div w:id="713893232">
      <w:bodyDiv w:val="1"/>
      <w:marLeft w:val="0"/>
      <w:marRight w:val="0"/>
      <w:marTop w:val="0"/>
      <w:marBottom w:val="0"/>
      <w:divBdr>
        <w:top w:val="none" w:sz="0" w:space="0" w:color="auto"/>
        <w:left w:val="none" w:sz="0" w:space="0" w:color="auto"/>
        <w:bottom w:val="none" w:sz="0" w:space="0" w:color="auto"/>
        <w:right w:val="none" w:sz="0" w:space="0" w:color="auto"/>
      </w:divBdr>
    </w:div>
    <w:div w:id="725374187">
      <w:bodyDiv w:val="1"/>
      <w:marLeft w:val="0"/>
      <w:marRight w:val="0"/>
      <w:marTop w:val="0"/>
      <w:marBottom w:val="0"/>
      <w:divBdr>
        <w:top w:val="none" w:sz="0" w:space="0" w:color="auto"/>
        <w:left w:val="none" w:sz="0" w:space="0" w:color="auto"/>
        <w:bottom w:val="none" w:sz="0" w:space="0" w:color="auto"/>
        <w:right w:val="none" w:sz="0" w:space="0" w:color="auto"/>
      </w:divBdr>
    </w:div>
    <w:div w:id="746611587">
      <w:bodyDiv w:val="1"/>
      <w:marLeft w:val="0"/>
      <w:marRight w:val="0"/>
      <w:marTop w:val="0"/>
      <w:marBottom w:val="0"/>
      <w:divBdr>
        <w:top w:val="none" w:sz="0" w:space="0" w:color="auto"/>
        <w:left w:val="none" w:sz="0" w:space="0" w:color="auto"/>
        <w:bottom w:val="none" w:sz="0" w:space="0" w:color="auto"/>
        <w:right w:val="none" w:sz="0" w:space="0" w:color="auto"/>
      </w:divBdr>
    </w:div>
    <w:div w:id="766075062">
      <w:bodyDiv w:val="1"/>
      <w:marLeft w:val="0"/>
      <w:marRight w:val="0"/>
      <w:marTop w:val="0"/>
      <w:marBottom w:val="0"/>
      <w:divBdr>
        <w:top w:val="none" w:sz="0" w:space="0" w:color="auto"/>
        <w:left w:val="none" w:sz="0" w:space="0" w:color="auto"/>
        <w:bottom w:val="none" w:sz="0" w:space="0" w:color="auto"/>
        <w:right w:val="none" w:sz="0" w:space="0" w:color="auto"/>
      </w:divBdr>
    </w:div>
    <w:div w:id="771051492">
      <w:bodyDiv w:val="1"/>
      <w:marLeft w:val="0"/>
      <w:marRight w:val="0"/>
      <w:marTop w:val="0"/>
      <w:marBottom w:val="0"/>
      <w:divBdr>
        <w:top w:val="none" w:sz="0" w:space="0" w:color="auto"/>
        <w:left w:val="none" w:sz="0" w:space="0" w:color="auto"/>
        <w:bottom w:val="none" w:sz="0" w:space="0" w:color="auto"/>
        <w:right w:val="none" w:sz="0" w:space="0" w:color="auto"/>
      </w:divBdr>
    </w:div>
    <w:div w:id="842088958">
      <w:bodyDiv w:val="1"/>
      <w:marLeft w:val="0"/>
      <w:marRight w:val="0"/>
      <w:marTop w:val="0"/>
      <w:marBottom w:val="0"/>
      <w:divBdr>
        <w:top w:val="none" w:sz="0" w:space="0" w:color="auto"/>
        <w:left w:val="none" w:sz="0" w:space="0" w:color="auto"/>
        <w:bottom w:val="none" w:sz="0" w:space="0" w:color="auto"/>
        <w:right w:val="none" w:sz="0" w:space="0" w:color="auto"/>
      </w:divBdr>
    </w:div>
    <w:div w:id="884440278">
      <w:bodyDiv w:val="1"/>
      <w:marLeft w:val="0"/>
      <w:marRight w:val="0"/>
      <w:marTop w:val="0"/>
      <w:marBottom w:val="0"/>
      <w:divBdr>
        <w:top w:val="none" w:sz="0" w:space="0" w:color="auto"/>
        <w:left w:val="none" w:sz="0" w:space="0" w:color="auto"/>
        <w:bottom w:val="none" w:sz="0" w:space="0" w:color="auto"/>
        <w:right w:val="none" w:sz="0" w:space="0" w:color="auto"/>
      </w:divBdr>
    </w:div>
    <w:div w:id="888766308">
      <w:bodyDiv w:val="1"/>
      <w:marLeft w:val="0"/>
      <w:marRight w:val="0"/>
      <w:marTop w:val="0"/>
      <w:marBottom w:val="0"/>
      <w:divBdr>
        <w:top w:val="none" w:sz="0" w:space="0" w:color="auto"/>
        <w:left w:val="none" w:sz="0" w:space="0" w:color="auto"/>
        <w:bottom w:val="none" w:sz="0" w:space="0" w:color="auto"/>
        <w:right w:val="none" w:sz="0" w:space="0" w:color="auto"/>
      </w:divBdr>
    </w:div>
    <w:div w:id="918060260">
      <w:bodyDiv w:val="1"/>
      <w:marLeft w:val="0"/>
      <w:marRight w:val="0"/>
      <w:marTop w:val="0"/>
      <w:marBottom w:val="0"/>
      <w:divBdr>
        <w:top w:val="none" w:sz="0" w:space="0" w:color="auto"/>
        <w:left w:val="none" w:sz="0" w:space="0" w:color="auto"/>
        <w:bottom w:val="none" w:sz="0" w:space="0" w:color="auto"/>
        <w:right w:val="none" w:sz="0" w:space="0" w:color="auto"/>
      </w:divBdr>
    </w:div>
    <w:div w:id="1009212922">
      <w:bodyDiv w:val="1"/>
      <w:marLeft w:val="0"/>
      <w:marRight w:val="0"/>
      <w:marTop w:val="0"/>
      <w:marBottom w:val="0"/>
      <w:divBdr>
        <w:top w:val="none" w:sz="0" w:space="0" w:color="auto"/>
        <w:left w:val="none" w:sz="0" w:space="0" w:color="auto"/>
        <w:bottom w:val="none" w:sz="0" w:space="0" w:color="auto"/>
        <w:right w:val="none" w:sz="0" w:space="0" w:color="auto"/>
      </w:divBdr>
    </w:div>
    <w:div w:id="1175848460">
      <w:bodyDiv w:val="1"/>
      <w:marLeft w:val="0"/>
      <w:marRight w:val="0"/>
      <w:marTop w:val="0"/>
      <w:marBottom w:val="0"/>
      <w:divBdr>
        <w:top w:val="none" w:sz="0" w:space="0" w:color="auto"/>
        <w:left w:val="none" w:sz="0" w:space="0" w:color="auto"/>
        <w:bottom w:val="none" w:sz="0" w:space="0" w:color="auto"/>
        <w:right w:val="none" w:sz="0" w:space="0" w:color="auto"/>
      </w:divBdr>
    </w:div>
    <w:div w:id="1200699283">
      <w:bodyDiv w:val="1"/>
      <w:marLeft w:val="0"/>
      <w:marRight w:val="0"/>
      <w:marTop w:val="0"/>
      <w:marBottom w:val="0"/>
      <w:divBdr>
        <w:top w:val="none" w:sz="0" w:space="0" w:color="auto"/>
        <w:left w:val="none" w:sz="0" w:space="0" w:color="auto"/>
        <w:bottom w:val="none" w:sz="0" w:space="0" w:color="auto"/>
        <w:right w:val="none" w:sz="0" w:space="0" w:color="auto"/>
      </w:divBdr>
    </w:div>
    <w:div w:id="1242565964">
      <w:bodyDiv w:val="1"/>
      <w:marLeft w:val="0"/>
      <w:marRight w:val="0"/>
      <w:marTop w:val="0"/>
      <w:marBottom w:val="0"/>
      <w:divBdr>
        <w:top w:val="none" w:sz="0" w:space="0" w:color="auto"/>
        <w:left w:val="none" w:sz="0" w:space="0" w:color="auto"/>
        <w:bottom w:val="none" w:sz="0" w:space="0" w:color="auto"/>
        <w:right w:val="none" w:sz="0" w:space="0" w:color="auto"/>
      </w:divBdr>
    </w:div>
    <w:div w:id="1254777978">
      <w:bodyDiv w:val="1"/>
      <w:marLeft w:val="0"/>
      <w:marRight w:val="0"/>
      <w:marTop w:val="0"/>
      <w:marBottom w:val="0"/>
      <w:divBdr>
        <w:top w:val="none" w:sz="0" w:space="0" w:color="auto"/>
        <w:left w:val="none" w:sz="0" w:space="0" w:color="auto"/>
        <w:bottom w:val="none" w:sz="0" w:space="0" w:color="auto"/>
        <w:right w:val="none" w:sz="0" w:space="0" w:color="auto"/>
      </w:divBdr>
    </w:div>
    <w:div w:id="1261835196">
      <w:bodyDiv w:val="1"/>
      <w:marLeft w:val="0"/>
      <w:marRight w:val="0"/>
      <w:marTop w:val="0"/>
      <w:marBottom w:val="0"/>
      <w:divBdr>
        <w:top w:val="none" w:sz="0" w:space="0" w:color="auto"/>
        <w:left w:val="none" w:sz="0" w:space="0" w:color="auto"/>
        <w:bottom w:val="none" w:sz="0" w:space="0" w:color="auto"/>
        <w:right w:val="none" w:sz="0" w:space="0" w:color="auto"/>
      </w:divBdr>
    </w:div>
    <w:div w:id="1299728452">
      <w:bodyDiv w:val="1"/>
      <w:marLeft w:val="0"/>
      <w:marRight w:val="0"/>
      <w:marTop w:val="0"/>
      <w:marBottom w:val="0"/>
      <w:divBdr>
        <w:top w:val="none" w:sz="0" w:space="0" w:color="auto"/>
        <w:left w:val="none" w:sz="0" w:space="0" w:color="auto"/>
        <w:bottom w:val="none" w:sz="0" w:space="0" w:color="auto"/>
        <w:right w:val="none" w:sz="0" w:space="0" w:color="auto"/>
      </w:divBdr>
    </w:div>
    <w:div w:id="1339574418">
      <w:bodyDiv w:val="1"/>
      <w:marLeft w:val="0"/>
      <w:marRight w:val="0"/>
      <w:marTop w:val="0"/>
      <w:marBottom w:val="0"/>
      <w:divBdr>
        <w:top w:val="none" w:sz="0" w:space="0" w:color="auto"/>
        <w:left w:val="none" w:sz="0" w:space="0" w:color="auto"/>
        <w:bottom w:val="none" w:sz="0" w:space="0" w:color="auto"/>
        <w:right w:val="none" w:sz="0" w:space="0" w:color="auto"/>
      </w:divBdr>
    </w:div>
    <w:div w:id="1352758442">
      <w:bodyDiv w:val="1"/>
      <w:marLeft w:val="0"/>
      <w:marRight w:val="0"/>
      <w:marTop w:val="0"/>
      <w:marBottom w:val="0"/>
      <w:divBdr>
        <w:top w:val="none" w:sz="0" w:space="0" w:color="auto"/>
        <w:left w:val="none" w:sz="0" w:space="0" w:color="auto"/>
        <w:bottom w:val="none" w:sz="0" w:space="0" w:color="auto"/>
        <w:right w:val="none" w:sz="0" w:space="0" w:color="auto"/>
      </w:divBdr>
    </w:div>
    <w:div w:id="1359741617">
      <w:bodyDiv w:val="1"/>
      <w:marLeft w:val="0"/>
      <w:marRight w:val="0"/>
      <w:marTop w:val="0"/>
      <w:marBottom w:val="0"/>
      <w:divBdr>
        <w:top w:val="none" w:sz="0" w:space="0" w:color="auto"/>
        <w:left w:val="none" w:sz="0" w:space="0" w:color="auto"/>
        <w:bottom w:val="none" w:sz="0" w:space="0" w:color="auto"/>
        <w:right w:val="none" w:sz="0" w:space="0" w:color="auto"/>
      </w:divBdr>
    </w:div>
    <w:div w:id="1432430947">
      <w:bodyDiv w:val="1"/>
      <w:marLeft w:val="0"/>
      <w:marRight w:val="0"/>
      <w:marTop w:val="0"/>
      <w:marBottom w:val="0"/>
      <w:divBdr>
        <w:top w:val="none" w:sz="0" w:space="0" w:color="auto"/>
        <w:left w:val="none" w:sz="0" w:space="0" w:color="auto"/>
        <w:bottom w:val="none" w:sz="0" w:space="0" w:color="auto"/>
        <w:right w:val="none" w:sz="0" w:space="0" w:color="auto"/>
      </w:divBdr>
    </w:div>
    <w:div w:id="1892768173">
      <w:bodyDiv w:val="1"/>
      <w:marLeft w:val="0"/>
      <w:marRight w:val="0"/>
      <w:marTop w:val="0"/>
      <w:marBottom w:val="0"/>
      <w:divBdr>
        <w:top w:val="none" w:sz="0" w:space="0" w:color="auto"/>
        <w:left w:val="none" w:sz="0" w:space="0" w:color="auto"/>
        <w:bottom w:val="none" w:sz="0" w:space="0" w:color="auto"/>
        <w:right w:val="none" w:sz="0" w:space="0" w:color="auto"/>
      </w:divBdr>
    </w:div>
    <w:div w:id="1903175819">
      <w:bodyDiv w:val="1"/>
      <w:marLeft w:val="0"/>
      <w:marRight w:val="0"/>
      <w:marTop w:val="0"/>
      <w:marBottom w:val="0"/>
      <w:divBdr>
        <w:top w:val="none" w:sz="0" w:space="0" w:color="auto"/>
        <w:left w:val="none" w:sz="0" w:space="0" w:color="auto"/>
        <w:bottom w:val="none" w:sz="0" w:space="0" w:color="auto"/>
        <w:right w:val="none" w:sz="0" w:space="0" w:color="auto"/>
      </w:divBdr>
    </w:div>
    <w:div w:id="1915239059">
      <w:bodyDiv w:val="1"/>
      <w:marLeft w:val="0"/>
      <w:marRight w:val="0"/>
      <w:marTop w:val="0"/>
      <w:marBottom w:val="0"/>
      <w:divBdr>
        <w:top w:val="none" w:sz="0" w:space="0" w:color="auto"/>
        <w:left w:val="none" w:sz="0" w:space="0" w:color="auto"/>
        <w:bottom w:val="none" w:sz="0" w:space="0" w:color="auto"/>
        <w:right w:val="none" w:sz="0" w:space="0" w:color="auto"/>
      </w:divBdr>
    </w:div>
    <w:div w:id="1939175445">
      <w:bodyDiv w:val="1"/>
      <w:marLeft w:val="0"/>
      <w:marRight w:val="0"/>
      <w:marTop w:val="0"/>
      <w:marBottom w:val="0"/>
      <w:divBdr>
        <w:top w:val="none" w:sz="0" w:space="0" w:color="auto"/>
        <w:left w:val="none" w:sz="0" w:space="0" w:color="auto"/>
        <w:bottom w:val="none" w:sz="0" w:space="0" w:color="auto"/>
        <w:right w:val="none" w:sz="0" w:space="0" w:color="auto"/>
      </w:divBdr>
    </w:div>
    <w:div w:id="1961721292">
      <w:bodyDiv w:val="1"/>
      <w:marLeft w:val="0"/>
      <w:marRight w:val="0"/>
      <w:marTop w:val="0"/>
      <w:marBottom w:val="0"/>
      <w:divBdr>
        <w:top w:val="none" w:sz="0" w:space="0" w:color="auto"/>
        <w:left w:val="none" w:sz="0" w:space="0" w:color="auto"/>
        <w:bottom w:val="none" w:sz="0" w:space="0" w:color="auto"/>
        <w:right w:val="none" w:sz="0" w:space="0" w:color="auto"/>
      </w:divBdr>
    </w:div>
    <w:div w:id="2066298989">
      <w:bodyDiv w:val="1"/>
      <w:marLeft w:val="0"/>
      <w:marRight w:val="0"/>
      <w:marTop w:val="0"/>
      <w:marBottom w:val="0"/>
      <w:divBdr>
        <w:top w:val="none" w:sz="0" w:space="0" w:color="auto"/>
        <w:left w:val="none" w:sz="0" w:space="0" w:color="auto"/>
        <w:bottom w:val="none" w:sz="0" w:space="0" w:color="auto"/>
        <w:right w:val="none" w:sz="0" w:space="0" w:color="auto"/>
      </w:divBdr>
    </w:div>
    <w:div w:id="2076081585">
      <w:bodyDiv w:val="1"/>
      <w:marLeft w:val="0"/>
      <w:marRight w:val="0"/>
      <w:marTop w:val="0"/>
      <w:marBottom w:val="0"/>
      <w:divBdr>
        <w:top w:val="none" w:sz="0" w:space="0" w:color="auto"/>
        <w:left w:val="none" w:sz="0" w:space="0" w:color="auto"/>
        <w:bottom w:val="none" w:sz="0" w:space="0" w:color="auto"/>
        <w:right w:val="none" w:sz="0" w:space="0" w:color="auto"/>
      </w:divBdr>
    </w:div>
    <w:div w:id="21026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81CBF-8AD3-43D4-8ED1-45C071EE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7516</TotalTime>
  <Pages>16</Pages>
  <Words>14480</Words>
  <Characters>8255</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Остяк Олена Іванівна</dc:creator>
  <cp:keywords/>
  <dc:description/>
  <cp:lastModifiedBy>Ткачук Інна Михайлівна</cp:lastModifiedBy>
  <cp:revision>225</cp:revision>
  <cp:lastPrinted>2025-05-05T13:29:00Z</cp:lastPrinted>
  <dcterms:created xsi:type="dcterms:W3CDTF">2021-08-06T11:34:00Z</dcterms:created>
  <dcterms:modified xsi:type="dcterms:W3CDTF">2025-06-12T05:05:00Z</dcterms:modified>
</cp:coreProperties>
</file>